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C418B" w14:textId="77777777" w:rsidR="00323586" w:rsidRPr="00A87CB9" w:rsidRDefault="00323586" w:rsidP="00323586">
      <w:pPr>
        <w:pStyle w:val="3"/>
        <w:rPr>
          <w:kern w:val="0"/>
        </w:rPr>
      </w:pPr>
      <w:bookmarkStart w:id="0" w:name="_Toc73133813"/>
      <w:r w:rsidRPr="00A87CB9">
        <w:rPr>
          <w:kern w:val="0"/>
        </w:rPr>
        <w:t>ТИПОВОЙ ДОГОВОР найма жилого помещения для детей-сирот</w:t>
      </w:r>
      <w:bookmarkEnd w:id="0"/>
    </w:p>
    <w:p w14:paraId="30AB53A7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</w:p>
    <w:p w14:paraId="37B5058F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ТИПОВОЙ ДОГОВОР</w:t>
      </w:r>
    </w:p>
    <w:p w14:paraId="36A31B43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найма жилого помещения для детей-сирот и детей, оставшихся</w:t>
      </w:r>
    </w:p>
    <w:p w14:paraId="2A59AACA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без попечения родителей, лиц из числа детей-сирот и детей,</w:t>
      </w:r>
    </w:p>
    <w:p w14:paraId="4CF9CBDE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оставшихся без попечения родителей</w:t>
      </w:r>
    </w:p>
    <w:p w14:paraId="260EDE3D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N _______________</w:t>
      </w:r>
    </w:p>
    <w:p w14:paraId="237094CA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3108DFED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             "__" __________________ 20__ г.</w:t>
      </w:r>
    </w:p>
    <w:p w14:paraId="3C835912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(место заключения договора)                 (дата заключения договора)</w:t>
      </w:r>
    </w:p>
    <w:p w14:paraId="15FCD671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FBB6ACB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3FCBAFF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(наименование собственника жилого помещения</w:t>
      </w:r>
    </w:p>
    <w:p w14:paraId="419EACE4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F5B822A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(действующего от его имени уполномоченного органа государственной власти</w:t>
      </w:r>
    </w:p>
    <w:p w14:paraId="749D6F34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6C01819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субъекта Российской Федерации, органа местного самоуправления)</w:t>
      </w:r>
    </w:p>
    <w:p w14:paraId="22695AD0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ECDAE56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либо уполномоченного им лица, наименование и реквизиты</w:t>
      </w:r>
    </w:p>
    <w:p w14:paraId="73A5EBBC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3F518AFA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документа, на основании которого действует уполномоченное лицо)</w:t>
      </w:r>
    </w:p>
    <w:p w14:paraId="364D6014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именуемый    в    дальнейшем    Наймодателем,    с    одной    стороны,   и</w:t>
      </w:r>
    </w:p>
    <w:p w14:paraId="516BAF23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гражданин(ка) _____________________________________________________________</w:t>
      </w:r>
    </w:p>
    <w:p w14:paraId="2B2AC3AF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(фамилия, имя, отчество)</w:t>
      </w:r>
    </w:p>
    <w:p w14:paraId="22A1CE9E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именуемый(ая)    в   дальнейшем   Нанимателем,   с   другой   стороны,   на</w:t>
      </w:r>
    </w:p>
    <w:p w14:paraId="34804629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основании решения _________________________________________________________</w:t>
      </w:r>
    </w:p>
    <w:p w14:paraId="381066AA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(наименование органа исполнительной власти</w:t>
      </w:r>
    </w:p>
    <w:p w14:paraId="683F6471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2FD3756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субъекта Российской Федерации или органа местного самоуправления)</w:t>
      </w:r>
    </w:p>
    <w:p w14:paraId="2740DADA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   предоставлении   жилого   помещения  от  "  "                   20   г.</w:t>
      </w:r>
    </w:p>
    <w:p w14:paraId="7E18934A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N         заключили настоящий договор о нижеследующем.</w:t>
      </w:r>
    </w:p>
    <w:p w14:paraId="0FD783A2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59E19A2B" w14:textId="77777777" w:rsidR="00323586" w:rsidRPr="00A87CB9" w:rsidRDefault="00323586" w:rsidP="00323586">
      <w:pPr>
        <w:jc w:val="center"/>
        <w:rPr>
          <w:b/>
        </w:rPr>
      </w:pPr>
      <w:r w:rsidRPr="00A87CB9">
        <w:rPr>
          <w:b/>
        </w:rPr>
        <w:t>I. Предмет Договора</w:t>
      </w:r>
    </w:p>
    <w:p w14:paraId="3EE445ED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565B7AED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1. Наймодатель передает Нанимателю за плату во владение и пользование жилое помещение, находящееся в собственности на основании свидетельства о государственной регистрации права от "__" __________ г. N _____, состоящее из квартиры (жилого дома) общей площадью _____ кв. метров, расположенное в ____________________, д. ___, корп. _______, кв. __________, для временного проживания в нем с правом оформления регистрации по месту жительства.</w:t>
      </w:r>
    </w:p>
    <w:p w14:paraId="0E87AA2C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2. Характеристика  предоставляемого  жилого помещения, его технического</w:t>
      </w:r>
    </w:p>
    <w:p w14:paraId="059805D2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состояния,   а   также   санитарно-технического   и   иного   оборудования,</w:t>
      </w:r>
    </w:p>
    <w:p w14:paraId="342406BB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находящегося  в нем, указана в техническом паспорте жилого помещения. Жилое</w:t>
      </w:r>
    </w:p>
    <w:p w14:paraId="65230BAC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помещение          является          благоустроенным          применительно</w:t>
      </w:r>
    </w:p>
    <w:p w14:paraId="0C83BA3A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 условиям ___________________________________.</w:t>
      </w:r>
    </w:p>
    <w:p w14:paraId="348BF666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(наименование населенного пункта)</w:t>
      </w:r>
    </w:p>
    <w:p w14:paraId="78786AC9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3.  Предоставляемое  жилое  помещение  отнесено  к жилым помещениям для</w:t>
      </w:r>
    </w:p>
    <w:p w14:paraId="3EA5A904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детей-сирот  и  детей,  оставшихся  без  попечения  родителей, лиц из числа</w:t>
      </w:r>
    </w:p>
    <w:p w14:paraId="7451CC00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детей-сирот  и  детей,  оставшихся  без  попечения  родителей, на основании</w:t>
      </w:r>
    </w:p>
    <w:p w14:paraId="010C1C22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решения ___________________________________________________________________</w:t>
      </w:r>
    </w:p>
    <w:p w14:paraId="489FE8D7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(наименование органа, осуществляющего управление жилищным фондом,</w:t>
      </w:r>
    </w:p>
    <w:p w14:paraId="39B46B8E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__________________________________________________________________________.</w:t>
      </w:r>
    </w:p>
    <w:p w14:paraId="598EF7A8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дата и номер решения)</w:t>
      </w:r>
    </w:p>
    <w:p w14:paraId="5CBFD666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4. Совместно с Нанимателем в жилое помещение вселяются члены его семьи:</w:t>
      </w:r>
    </w:p>
    <w:p w14:paraId="4690F640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1) ___________________________________________________________________;</w:t>
      </w:r>
    </w:p>
    <w:p w14:paraId="4243BE01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(фамилия, имя, отчество члена семьи Нанимателя</w:t>
      </w:r>
    </w:p>
    <w:p w14:paraId="3BDD1484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и степень родства с ним)</w:t>
      </w:r>
    </w:p>
    <w:p w14:paraId="2B68D1DD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2) ___________________________________________________________________;</w:t>
      </w:r>
    </w:p>
    <w:p w14:paraId="6F47D0D1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 xml:space="preserve">                (фамилия, имя, отчество члена семьи Нанимателя</w:t>
      </w:r>
    </w:p>
    <w:p w14:paraId="3122D158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и степень родства с ним)</w:t>
      </w:r>
    </w:p>
    <w:p w14:paraId="1FC5FAB5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3) ___________________________________________________________________.</w:t>
      </w:r>
    </w:p>
    <w:p w14:paraId="092FAE26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(фамилия, имя, отчество члена семьи Нанимателя</w:t>
      </w:r>
    </w:p>
    <w:p w14:paraId="0538AAB8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и степень родства с ним)</w:t>
      </w:r>
    </w:p>
    <w:p w14:paraId="69FA102F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5. Срок действия Договора составляет 5 лет с "__" __________ 20__ г. по "__" __________ 20__ г.</w:t>
      </w:r>
    </w:p>
    <w:p w14:paraId="394BD5E2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6. По окончании срока настоящего договора при наличии обстоятельств, свидетельствующих о необходимости оказания Нанимателю содействия в преодолении трудной жизненной ситуации, договор найма специализированного жилого помещения может быть заключен с Нанимателем неоднократно на новый 5-летний срок.</w:t>
      </w:r>
    </w:p>
    <w:p w14:paraId="2D590DC7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4C725A7E" w14:textId="77777777" w:rsidR="00323586" w:rsidRPr="00A87CB9" w:rsidRDefault="00323586" w:rsidP="00323586">
      <w:pPr>
        <w:jc w:val="center"/>
        <w:rPr>
          <w:b/>
        </w:rPr>
      </w:pPr>
      <w:r w:rsidRPr="00A87CB9">
        <w:rPr>
          <w:b/>
        </w:rPr>
        <w:t>II. Права и обязанности Нанимателя и членов его семьи</w:t>
      </w:r>
    </w:p>
    <w:p w14:paraId="5A066D63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center"/>
        <w:rPr>
          <w:color w:val="auto"/>
          <w:kern w:val="0"/>
        </w:rPr>
      </w:pPr>
    </w:p>
    <w:p w14:paraId="439F5218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7. Наниматель имеет право:</w:t>
      </w:r>
    </w:p>
    <w:p w14:paraId="521D4878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1) на использование жилого помещения для проживания, в том числе с членами своей семьи (супругой(ом) и несовершеннолетними детьми);</w:t>
      </w:r>
    </w:p>
    <w:p w14:paraId="4872170F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2) на пользование общим имуществом в многоквартирном доме;</w:t>
      </w:r>
    </w:p>
    <w:p w14:paraId="5BEB70C4" w14:textId="77777777" w:rsidR="00323586" w:rsidRPr="00A60C0F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3) на неприкосновенность жилища и недопустимость произвольного лишения жилого помещения. Никто не вправе проникать в жилое помещение без согласия Нанимателя и членов его семьи иначе, как в порядке и случаях, предусмотренных федеральным законом, или на основании судебного решения. Проживающие в жилом помещении Наниматель и члены его семьи не могут быть выселены из жилого помещения или ограничены в праве пользования иначе, как в порядке и по основаниям, которые предусмотрены Жилищным </w:t>
      </w:r>
      <w:hyperlink r:id="rId4" w:history="1">
        <w:r w:rsidRPr="00A60C0F">
          <w:rPr>
            <w:color w:val="auto"/>
            <w:kern w:val="0"/>
          </w:rPr>
          <w:t>кодексом</w:t>
        </w:r>
      </w:hyperlink>
      <w:r w:rsidRPr="00A60C0F">
        <w:rPr>
          <w:color w:val="auto"/>
          <w:kern w:val="0"/>
        </w:rPr>
        <w:t xml:space="preserve"> Российской Федерации и другими федеральными законами;</w:t>
      </w:r>
    </w:p>
    <w:p w14:paraId="7251F2A1" w14:textId="77777777" w:rsidR="00323586" w:rsidRPr="00A60C0F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60C0F">
        <w:rPr>
          <w:color w:val="auto"/>
          <w:kern w:val="0"/>
        </w:rPr>
        <w:t xml:space="preserve">4) на получение субсидий на оплату жилого помещения и коммунальных услуг в порядке и на условиях, установленных </w:t>
      </w:r>
      <w:hyperlink r:id="rId5" w:history="1">
        <w:r w:rsidRPr="00A60C0F">
          <w:rPr>
            <w:color w:val="auto"/>
            <w:kern w:val="0"/>
          </w:rPr>
          <w:t>статьей 159</w:t>
        </w:r>
      </w:hyperlink>
      <w:r w:rsidRPr="00A60C0F">
        <w:rPr>
          <w:color w:val="auto"/>
          <w:kern w:val="0"/>
        </w:rPr>
        <w:t xml:space="preserve"> Жилищного кодекса Российской Федерации;</w:t>
      </w:r>
    </w:p>
    <w:p w14:paraId="4CD60C1D" w14:textId="77777777" w:rsidR="00323586" w:rsidRPr="00A60C0F" w:rsidRDefault="00323586" w:rsidP="00323586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5)  на  предоставление  в  соответствии с </w:t>
      </w:r>
      <w:hyperlink r:id="rId6" w:history="1">
        <w:r w:rsidRPr="00A60C0F">
          <w:rPr>
            <w:rFonts w:ascii="Courier New" w:hAnsi="Courier New" w:cs="Courier New"/>
            <w:color w:val="auto"/>
            <w:kern w:val="0"/>
            <w:sz w:val="20"/>
            <w:szCs w:val="20"/>
          </w:rPr>
          <w:t>частью 5 статьи 103</w:t>
        </w:r>
      </w:hyperlink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Жилищного</w:t>
      </w:r>
    </w:p>
    <w:p w14:paraId="4A9B97AA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>кодекса  Российской  Федерации  другого благоустроенного жилого помещения в</w:t>
      </w:r>
    </w:p>
    <w:p w14:paraId="4E163A83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>границах __________________________________________________________________</w:t>
      </w:r>
    </w:p>
    <w:p w14:paraId="45CF80B1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(наименование населенного пункта)</w:t>
      </w:r>
    </w:p>
    <w:p w14:paraId="4488DC9E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>в  случае  расторжения  настоящего договора и выселения Нанимателя и членов</w:t>
      </w:r>
    </w:p>
    <w:p w14:paraId="51847CD4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>его семьи;</w:t>
      </w:r>
    </w:p>
    <w:p w14:paraId="62B5AC47" w14:textId="77777777" w:rsidR="00323586" w:rsidRPr="00A60C0F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60C0F">
        <w:rPr>
          <w:color w:val="auto"/>
          <w:kern w:val="0"/>
        </w:rPr>
        <w:t>6) на заключение договора социального найма в отношении занимаемого жилого помещения после окончания срока действия настоящего договора при отсутствии оснований для заключения с Нанимателем договора найма специализированного жилого помещения на новый 5-летний срок.</w:t>
      </w:r>
    </w:p>
    <w:p w14:paraId="6E9F02C5" w14:textId="77777777" w:rsidR="00323586" w:rsidRPr="00A60C0F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60C0F">
        <w:rPr>
          <w:color w:val="auto"/>
          <w:kern w:val="0"/>
        </w:rPr>
        <w:t>Наниматель может иметь иные права, предусмотренные законодательством.</w:t>
      </w:r>
    </w:p>
    <w:p w14:paraId="653A3DBE" w14:textId="77777777" w:rsidR="00323586" w:rsidRPr="00A60C0F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60C0F">
        <w:rPr>
          <w:color w:val="auto"/>
          <w:kern w:val="0"/>
        </w:rPr>
        <w:t>8. Наниматель обязан:</w:t>
      </w:r>
    </w:p>
    <w:p w14:paraId="065F9DBC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60C0F">
        <w:rPr>
          <w:color w:val="auto"/>
          <w:kern w:val="0"/>
        </w:rPr>
        <w:t xml:space="preserve">1) использовать жилое помещение по назначению и в пределах, установленных Жилищным </w:t>
      </w:r>
      <w:hyperlink r:id="rId7" w:history="1">
        <w:r w:rsidRPr="00A60C0F">
          <w:rPr>
            <w:color w:val="auto"/>
            <w:kern w:val="0"/>
          </w:rPr>
          <w:t>кодексом</w:t>
        </w:r>
      </w:hyperlink>
      <w:r w:rsidRPr="00A60C0F">
        <w:rPr>
          <w:color w:val="auto"/>
          <w:kern w:val="0"/>
        </w:rPr>
        <w:t xml:space="preserve"> Российской Федера</w:t>
      </w:r>
      <w:r w:rsidRPr="00A87CB9">
        <w:rPr>
          <w:color w:val="auto"/>
          <w:kern w:val="0"/>
        </w:rPr>
        <w:t>ции;</w:t>
      </w:r>
    </w:p>
    <w:p w14:paraId="1D32E481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2) соблюдать правила пользования жилым помещением;</w:t>
      </w:r>
    </w:p>
    <w:p w14:paraId="4474ECF9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3) обеспечивать сохранность жилого помещения;</w:t>
      </w:r>
    </w:p>
    <w:p w14:paraId="54B3EA91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lastRenderedPageBreak/>
        <w:t>4) поддерживать в надлежащем состоянии жилое помещение. Самовольное переустройство или перепланировка жилого помещения не допускаются;</w:t>
      </w:r>
    </w:p>
    <w:p w14:paraId="153A9BEA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5) проводить текущий ремонт жилого помещения;</w:t>
      </w:r>
    </w:p>
    <w:p w14:paraId="047C0E51" w14:textId="77777777" w:rsidR="00323586" w:rsidRPr="00A60C0F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размере и порядке, которые </w:t>
      </w:r>
      <w:r w:rsidRPr="00A60C0F">
        <w:rPr>
          <w:color w:val="auto"/>
          <w:kern w:val="0"/>
        </w:rPr>
        <w:t xml:space="preserve">предусмотрены </w:t>
      </w:r>
      <w:hyperlink r:id="rId8" w:history="1">
        <w:r w:rsidRPr="00A60C0F">
          <w:rPr>
            <w:color w:val="auto"/>
            <w:kern w:val="0"/>
          </w:rPr>
          <w:t>статьей 155</w:t>
        </w:r>
      </w:hyperlink>
      <w:r w:rsidRPr="00A60C0F">
        <w:rPr>
          <w:color w:val="auto"/>
          <w:kern w:val="0"/>
        </w:rPr>
        <w:t xml:space="preserve"> Жилищного кодекса Российской Федерации;</w:t>
      </w:r>
    </w:p>
    <w:p w14:paraId="263DF6A5" w14:textId="77777777" w:rsidR="00323586" w:rsidRPr="00A60C0F" w:rsidRDefault="00323586" w:rsidP="00323586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7)  переселиться на время капитального ремонта или реконструкции жилого</w:t>
      </w:r>
    </w:p>
    <w:p w14:paraId="322BDAC7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>дома с членами семьи в другое жилое помещение, предоставленное Наймодателем</w:t>
      </w:r>
    </w:p>
    <w:p w14:paraId="5774DF08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>в границах ________________________________________________________________</w:t>
      </w:r>
    </w:p>
    <w:p w14:paraId="399D0E79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(наименование населенного пункта)</w:t>
      </w:r>
    </w:p>
    <w:p w14:paraId="59410642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(когда  ремонт  не  может  быть  произведен без выселения). В случае отказа</w:t>
      </w:r>
    </w:p>
    <w:p w14:paraId="2E99E4B3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Нанимателя  и членов семьи от переселения в это жилое помещение Наймодатель</w:t>
      </w:r>
    </w:p>
    <w:p w14:paraId="60E76EE2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может потребовать переселения в судебном порядке;</w:t>
      </w:r>
    </w:p>
    <w:p w14:paraId="2995B55C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8) допускать в жилое помещение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6F5B5B6B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9)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об указанных неисправностях Наймодателю или в соответствующую эксплуатирующую либо управляющую организацию;</w:t>
      </w:r>
    </w:p>
    <w:p w14:paraId="1ECEFF46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10)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14:paraId="0623ED63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Наниматель несет иные обязанности, предусмотренные законодательством.</w:t>
      </w:r>
    </w:p>
    <w:p w14:paraId="2B5690FC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9. Временное отсутствие Нанимателя и членов его семьи не влечет изменения их прав и обязанностей по настоящему договору.</w:t>
      </w:r>
    </w:p>
    <w:p w14:paraId="3304D8DB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10. Наниматель не вправе осуществлять обмен жилого помещения, а также передавать его в поднаем.</w:t>
      </w:r>
    </w:p>
    <w:p w14:paraId="5C002412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11. Члены семьи Нанимателя имеют право пользования жилым помещением наравне с Нанимателем.</w:t>
      </w:r>
    </w:p>
    <w:p w14:paraId="0C74B091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12. Члены семьи Нанимателя обязаны использовать жилое помещение по назначению и обеспечивать его сохранность.</w:t>
      </w:r>
    </w:p>
    <w:p w14:paraId="73A65EF9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13. Дееспособные члены семьи Нанимателя несут солидарную с Нанимателем ответственность по обязательствам, вытекающим из пользования жилым помещением, если иное не установлено соглашением между Нанимателем и членами его семьи.</w:t>
      </w:r>
    </w:p>
    <w:p w14:paraId="50966E6B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3616D15E" w14:textId="77777777" w:rsidR="00323586" w:rsidRPr="00A87CB9" w:rsidRDefault="00323586" w:rsidP="00323586">
      <w:pPr>
        <w:jc w:val="center"/>
        <w:rPr>
          <w:b/>
        </w:rPr>
      </w:pPr>
      <w:r w:rsidRPr="00A87CB9">
        <w:rPr>
          <w:b/>
        </w:rPr>
        <w:t>III. Права и обязанности Наймодателя</w:t>
      </w:r>
    </w:p>
    <w:p w14:paraId="246ADC77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3298887D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14. Наймодатель имеет право:</w:t>
      </w:r>
    </w:p>
    <w:p w14:paraId="20B8F349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1) требовать своевременного внесения платы за жилое помещение и коммунальные </w:t>
      </w:r>
      <w:r w:rsidRPr="00A87CB9">
        <w:rPr>
          <w:color w:val="auto"/>
          <w:kern w:val="0"/>
        </w:rPr>
        <w:lastRenderedPageBreak/>
        <w:t>услуги;</w:t>
      </w:r>
    </w:p>
    <w:p w14:paraId="725A031F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2) требовать соблюдения правил пользования жилым помещением, обеспечения сохранности жилого помещения, поддержания жилого помещения в надлежащем состоянии,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14:paraId="0236A0AB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Наймодатель может иметь иные права, предусмотренные законодательством.</w:t>
      </w:r>
    </w:p>
    <w:p w14:paraId="04BE82E3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15. Наймодатель обязан:</w:t>
      </w:r>
    </w:p>
    <w:p w14:paraId="1BAFEBE0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1)  передать  Нанимателю  свободное  от  прав  иных  лиц, пригодное для</w:t>
      </w:r>
    </w:p>
    <w:p w14:paraId="46F8BDB1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проживания  жилое  помещение  в  состоянии, отвечающем требованиям пожарной</w:t>
      </w:r>
    </w:p>
    <w:p w14:paraId="4F920B46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безопасности,  санитарно-гигиеническим,  экологическим  и иным требованиям,</w:t>
      </w:r>
    </w:p>
    <w:p w14:paraId="30C76807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являющееся благоустроенным применительно к условиям ______________________;</w:t>
      </w:r>
    </w:p>
    <w:p w14:paraId="6CEEA816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         (наименование</w:t>
      </w:r>
    </w:p>
    <w:p w14:paraId="1AB34224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      населенного пункта)</w:t>
      </w:r>
    </w:p>
    <w:p w14:paraId="69FD1327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14:paraId="2CD4A23A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3) осуществлять капитальный ремонт жилого помещения;</w:t>
      </w:r>
    </w:p>
    <w:p w14:paraId="7460437D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4)  предоставить  Нанимателю  и  членам  его  семьи на время проведения</w:t>
      </w:r>
    </w:p>
    <w:p w14:paraId="2C0A09FF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капитального  ремонта  или  реконструкции  жилого  дома  (когда  ремонт или</w:t>
      </w:r>
    </w:p>
    <w:p w14:paraId="182E5195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реконструкция  не  могут  быть  произведены без выселения Нанимателя) жилое</w:t>
      </w:r>
    </w:p>
    <w:p w14:paraId="43FC81B8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помещение  маневренного  фонда  (из  расчета  не  менее  </w:t>
      </w:r>
      <w:smartTag w:uri="urn:schemas-microsoft-com:office:smarttags" w:element="metricconverter">
        <w:smartTagPr>
          <w:attr w:name="ProductID" w:val="6 кв. метров"/>
        </w:smartTagPr>
        <w:r w:rsidRPr="00A87CB9">
          <w:rPr>
            <w:rFonts w:ascii="Courier New" w:hAnsi="Courier New" w:cs="Courier New"/>
            <w:color w:val="auto"/>
            <w:kern w:val="0"/>
            <w:sz w:val="20"/>
            <w:szCs w:val="20"/>
          </w:rPr>
          <w:t>6 кв. метров</w:t>
        </w:r>
      </w:smartTag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жилой</w:t>
      </w:r>
    </w:p>
    <w:p w14:paraId="49093959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площади на 1 человека) в границах _________________________________________</w:t>
      </w:r>
    </w:p>
    <w:p w14:paraId="01E9EC71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(наименование населенного пункта)</w:t>
      </w:r>
    </w:p>
    <w:p w14:paraId="06206E1E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без  расторжения  настоящего  договора. Переселение Нанимателя и членов его</w:t>
      </w:r>
    </w:p>
    <w:p w14:paraId="252D17D2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семьи  в  жилое  помещение  маневренного  фонда  и  обратно  (по  окончании</w:t>
      </w:r>
    </w:p>
    <w:p w14:paraId="4DF7901F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капитального  ремонта  или  реконструкции)  осуществляется  за счет средств</w:t>
      </w:r>
    </w:p>
    <w:p w14:paraId="2D60D2BC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Наймодателя;</w:t>
      </w:r>
    </w:p>
    <w:p w14:paraId="768153CE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5) информировать Нанимателя о проведении капитального ремонта или реконструкции дома не позднее чем за 30 дней до начала работ;</w:t>
      </w:r>
    </w:p>
    <w:p w14:paraId="5A78FA0C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6)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14:paraId="6E1D9412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7) обеспечивать предоставление Нанимателю коммунальных услуг;</w:t>
      </w:r>
    </w:p>
    <w:p w14:paraId="7FC65E16" w14:textId="77777777" w:rsidR="00323586" w:rsidRPr="00A60C0F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8) соблюдать при переустройстве и перепланировке жилого помещения требования, установленные </w:t>
      </w:r>
      <w:r w:rsidRPr="00A60C0F">
        <w:rPr>
          <w:color w:val="auto"/>
          <w:kern w:val="0"/>
        </w:rPr>
        <w:t xml:space="preserve">Жилищным </w:t>
      </w:r>
      <w:hyperlink r:id="rId9" w:history="1">
        <w:r w:rsidRPr="00A60C0F">
          <w:rPr>
            <w:color w:val="auto"/>
            <w:kern w:val="0"/>
          </w:rPr>
          <w:t>кодексом</w:t>
        </w:r>
      </w:hyperlink>
      <w:r w:rsidRPr="00A60C0F">
        <w:rPr>
          <w:color w:val="auto"/>
          <w:kern w:val="0"/>
        </w:rPr>
        <w:t xml:space="preserve"> Российской Федерации;</w:t>
      </w:r>
    </w:p>
    <w:p w14:paraId="78147364" w14:textId="77777777" w:rsidR="00323586" w:rsidRPr="00A60C0F" w:rsidRDefault="00323586" w:rsidP="00323586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9) предоставить      другое     благоустроенное     жилое     помещение</w:t>
      </w:r>
    </w:p>
    <w:p w14:paraId="439BB7D7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>в границах ________________________________________________________________</w:t>
      </w:r>
    </w:p>
    <w:p w14:paraId="47E89E54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(наименование населенного пункта)</w:t>
      </w:r>
    </w:p>
    <w:p w14:paraId="420ED395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>в  случае  расторжения  настоящего  договора  по  основаниям  и  в порядке,</w:t>
      </w:r>
    </w:p>
    <w:p w14:paraId="4DD7D784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предусмотренным Жилищным </w:t>
      </w:r>
      <w:hyperlink r:id="rId10" w:history="1">
        <w:r w:rsidRPr="00A60C0F">
          <w:rPr>
            <w:rFonts w:ascii="Courier New" w:hAnsi="Courier New" w:cs="Courier New"/>
            <w:color w:val="auto"/>
            <w:kern w:val="0"/>
            <w:sz w:val="20"/>
            <w:szCs w:val="20"/>
          </w:rPr>
          <w:t>кодексом</w:t>
        </w:r>
      </w:hyperlink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Российской Федерации;</w:t>
      </w:r>
    </w:p>
    <w:p w14:paraId="6C73BB5E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60C0F">
        <w:rPr>
          <w:color w:val="auto"/>
          <w:kern w:val="0"/>
        </w:rPr>
        <w:t>10) заключить договор социального</w:t>
      </w:r>
      <w:r w:rsidRPr="00A87CB9">
        <w:rPr>
          <w:color w:val="auto"/>
          <w:kern w:val="0"/>
        </w:rPr>
        <w:t xml:space="preserve"> найма в отношении занимаемого жилого помещения без выселения Нанимателя и членов его семьи после окончания срока действия настоящего договора при отсутствии оснований для заключения договора найма специализированного жилого помещения на новый 5-летний срок.</w:t>
      </w:r>
    </w:p>
    <w:p w14:paraId="2EE7EBE0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Наймодатель несет иные обязанности, предусмотренные законодательством.</w:t>
      </w:r>
    </w:p>
    <w:p w14:paraId="1250CB6A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40986F95" w14:textId="77777777" w:rsidR="00323586" w:rsidRPr="00A87CB9" w:rsidRDefault="00323586" w:rsidP="00323586">
      <w:pPr>
        <w:jc w:val="center"/>
        <w:rPr>
          <w:b/>
        </w:rPr>
      </w:pPr>
      <w:r w:rsidRPr="00A87CB9">
        <w:rPr>
          <w:b/>
        </w:rPr>
        <w:t>IV. Расторжение и прекращение договора</w:t>
      </w:r>
    </w:p>
    <w:p w14:paraId="32FD8B4F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43D629EB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16. Настоящий договор может быть расторгнут в любое время по соглашению сторон.</w:t>
      </w:r>
    </w:p>
    <w:p w14:paraId="0A12FC82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17. Расторжение настоящего договора по требованию Наймодателя допускается в судебном порядке при неисполнении Нанимателем и членами его семьи обязательств по настоящему договору, а также в случае:</w:t>
      </w:r>
    </w:p>
    <w:p w14:paraId="156DBC6E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1) невнесения Нанимателем платы за жилое помещение и (или) коммунальные услуги в течение более одного года и отсутствия соглашения по погашению образовавшейся задолженности по оплате жилого помещения и (или) коммунальных услуг;</w:t>
      </w:r>
    </w:p>
    <w:p w14:paraId="2DE27A17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2) разрушения или систематического повреждения жилого помещения Нанимателем или проживающими совместно с ним членами его семьи;</w:t>
      </w:r>
    </w:p>
    <w:p w14:paraId="64728BAF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3)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14:paraId="1965B5C8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4) использования жилого помещения не по назначению.</w:t>
      </w:r>
    </w:p>
    <w:p w14:paraId="6DFB8123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18. Настоящий договор прекращается:</w:t>
      </w:r>
    </w:p>
    <w:p w14:paraId="6496007E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1) в связи с утратой (разрушением) жилого помещения;</w:t>
      </w:r>
    </w:p>
    <w:p w14:paraId="699DC773" w14:textId="77777777" w:rsidR="00323586" w:rsidRPr="00A60C0F" w:rsidRDefault="00323586" w:rsidP="00323586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2)  по  иным  основаниям,  предусмотренным Жилищным </w:t>
      </w:r>
      <w:hyperlink r:id="rId11" w:history="1">
        <w:r w:rsidRPr="00A60C0F">
          <w:rPr>
            <w:rFonts w:ascii="Courier New" w:hAnsi="Courier New" w:cs="Courier New"/>
            <w:color w:val="auto"/>
            <w:kern w:val="0"/>
            <w:sz w:val="20"/>
            <w:szCs w:val="20"/>
          </w:rPr>
          <w:t>кодексом</w:t>
        </w:r>
      </w:hyperlink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Российской</w:t>
      </w:r>
    </w:p>
    <w:p w14:paraId="64F97346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>Федерации.</w:t>
      </w:r>
    </w:p>
    <w:p w14:paraId="50C81EDE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В   случае   прекращения   настоящего   договора   в  связи  с  утратой</w:t>
      </w:r>
    </w:p>
    <w:p w14:paraId="28550DB5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>(разрушением)    жилого   помещения   Нанимателю   предоставляется   другое</w:t>
      </w:r>
    </w:p>
    <w:p w14:paraId="61FB912C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>благоустроенное           жилое           помещение,            находящееся</w:t>
      </w:r>
    </w:p>
    <w:p w14:paraId="0AFD3C93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>в границах _______________________________________________________________.</w:t>
      </w:r>
    </w:p>
    <w:p w14:paraId="300982FC" w14:textId="77777777" w:rsidR="00323586" w:rsidRPr="00A60C0F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60C0F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(наименование населенного пункта)</w:t>
      </w:r>
    </w:p>
    <w:p w14:paraId="77F2BE22" w14:textId="77777777" w:rsidR="00323586" w:rsidRPr="00A60C0F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60C0F">
        <w:rPr>
          <w:color w:val="auto"/>
          <w:kern w:val="0"/>
        </w:rPr>
        <w:t xml:space="preserve">По истечении срока действия настоящего договора Наниматель и члены его семьи не подлежат выселению из жилого помещения, в отношении занимаемого жилого помещения с Нанимателем заключается договор социального найма либо в соответствии с </w:t>
      </w:r>
      <w:hyperlink r:id="rId12" w:history="1">
        <w:r w:rsidRPr="00A60C0F">
          <w:rPr>
            <w:color w:val="auto"/>
            <w:kern w:val="0"/>
          </w:rPr>
          <w:t>пунктом 6 статьи 8</w:t>
        </w:r>
      </w:hyperlink>
      <w:r w:rsidRPr="00A60C0F">
        <w:rPr>
          <w:color w:val="auto"/>
          <w:kern w:val="0"/>
        </w:rPr>
        <w:t xml:space="preserve"> Федерального закона "О дополнительных гарантиях по социальной поддержке детей-сирот и детей, оставшихся без попечения родителей" неоднократно договор найма специализированного жилого помещения на новый 5-летний срок.</w:t>
      </w:r>
    </w:p>
    <w:p w14:paraId="36750E38" w14:textId="77777777" w:rsidR="00323586" w:rsidRPr="00A60C0F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43AF5B87" w14:textId="77777777" w:rsidR="00323586" w:rsidRPr="00A60C0F" w:rsidRDefault="00323586" w:rsidP="00323586">
      <w:pPr>
        <w:jc w:val="center"/>
        <w:rPr>
          <w:b/>
          <w:color w:val="auto"/>
        </w:rPr>
      </w:pPr>
      <w:r w:rsidRPr="00A60C0F">
        <w:rPr>
          <w:b/>
          <w:color w:val="auto"/>
        </w:rPr>
        <w:t>V. Внесение платы по договору</w:t>
      </w:r>
    </w:p>
    <w:p w14:paraId="39571413" w14:textId="77777777" w:rsidR="00323586" w:rsidRPr="00A60C0F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5CA9E20F" w14:textId="77777777" w:rsidR="00323586" w:rsidRPr="00A60C0F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60C0F">
        <w:rPr>
          <w:color w:val="auto"/>
          <w:kern w:val="0"/>
        </w:rPr>
        <w:t xml:space="preserve">19. Наниматель вносит плату за жилое помещение в размере и порядке, которые предусмотрены Жилищным </w:t>
      </w:r>
      <w:hyperlink r:id="rId13" w:history="1">
        <w:r w:rsidRPr="00A60C0F">
          <w:rPr>
            <w:color w:val="auto"/>
            <w:kern w:val="0"/>
          </w:rPr>
          <w:t>кодексом</w:t>
        </w:r>
      </w:hyperlink>
      <w:r w:rsidRPr="00A60C0F">
        <w:rPr>
          <w:color w:val="auto"/>
          <w:kern w:val="0"/>
        </w:rPr>
        <w:t xml:space="preserve"> Российской Федерации.</w:t>
      </w:r>
    </w:p>
    <w:p w14:paraId="7C524C63" w14:textId="77777777" w:rsidR="00323586" w:rsidRPr="00A60C0F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7C49643A" w14:textId="77777777" w:rsidR="00323586" w:rsidRPr="00A87CB9" w:rsidRDefault="00323586" w:rsidP="00323586">
      <w:pPr>
        <w:jc w:val="center"/>
        <w:rPr>
          <w:b/>
        </w:rPr>
      </w:pPr>
      <w:r w:rsidRPr="00A87CB9">
        <w:rPr>
          <w:b/>
        </w:rPr>
        <w:t>VI. Иные условия</w:t>
      </w:r>
    </w:p>
    <w:p w14:paraId="2697056D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0AB7DFEC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4B16127D" w14:textId="77777777" w:rsidR="00323586" w:rsidRPr="00A87CB9" w:rsidRDefault="00323586" w:rsidP="003235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>21. Настоящий договор составлен в 2 экземплярах, один из которых находится у Наймодателя, другой - у Нанимателя.</w:t>
      </w:r>
    </w:p>
    <w:p w14:paraId="28D01044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510CC5C9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Наймодатель _________________________ Наниматель __________________________</w:t>
      </w:r>
    </w:p>
    <w:p w14:paraId="720C9BFD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(подпись)                            (подпись)</w:t>
      </w:r>
    </w:p>
    <w:p w14:paraId="68C92F4B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9285027" w14:textId="77777777" w:rsidR="00323586" w:rsidRPr="00A87CB9" w:rsidRDefault="00323586" w:rsidP="0032358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М.П.</w:t>
      </w:r>
    </w:p>
    <w:p w14:paraId="6A979DF7" w14:textId="77777777" w:rsidR="00323586" w:rsidRPr="00A87CB9" w:rsidRDefault="00323586" w:rsidP="0032358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kern w:val="0"/>
        </w:rPr>
      </w:pPr>
    </w:p>
    <w:p w14:paraId="123F1B0D" w14:textId="77777777" w:rsidR="00AB7CB6" w:rsidRDefault="00AB7CB6"/>
    <w:sectPr w:rsidR="00AB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73"/>
    <w:rsid w:val="00323586"/>
    <w:rsid w:val="00AB7CB6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DBA15-7F77-4BB4-B4DA-CDBAA7F3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8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3586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3586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3441&amp;date=09.05.2021&amp;dst=100910&amp;fld=134" TargetMode="External"/><Relationship Id="rId13" Type="http://schemas.openxmlformats.org/officeDocument/2006/relationships/hyperlink" Target="https://login.consultant.ru/link/?req=doc&amp;base=RZR&amp;n=383441&amp;date=09.05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83441&amp;date=09.05.2021" TargetMode="External"/><Relationship Id="rId12" Type="http://schemas.openxmlformats.org/officeDocument/2006/relationships/hyperlink" Target="https://login.consultant.ru/link/?req=doc&amp;base=RZR&amp;n=377362&amp;date=09.05.2021&amp;dst=55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83441&amp;date=09.05.2021&amp;dst=144&amp;fld=134" TargetMode="External"/><Relationship Id="rId11" Type="http://schemas.openxmlformats.org/officeDocument/2006/relationships/hyperlink" Target="https://login.consultant.ru/link/?req=doc&amp;base=RZR&amp;n=383441&amp;date=09.05.2021" TargetMode="External"/><Relationship Id="rId5" Type="http://schemas.openxmlformats.org/officeDocument/2006/relationships/hyperlink" Target="https://login.consultant.ru/link/?req=doc&amp;base=RZR&amp;n=383441&amp;date=09.05.2021&amp;dst=100946&amp;f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383441&amp;date=09.05.2021" TargetMode="External"/><Relationship Id="rId4" Type="http://schemas.openxmlformats.org/officeDocument/2006/relationships/hyperlink" Target="https://login.consultant.ru/link/?req=doc&amp;base=RZR&amp;n=383441&amp;date=09.05.2021" TargetMode="External"/><Relationship Id="rId9" Type="http://schemas.openxmlformats.org/officeDocument/2006/relationships/hyperlink" Target="https://login.consultant.ru/link/?req=doc&amp;base=RZR&amp;n=383441&amp;date=09.05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1865</Words>
  <Characters>13335</Characters>
  <Application>Microsoft Office Word</Application>
  <DocSecurity>0</DocSecurity>
  <Lines>740</Lines>
  <Paragraphs>187</Paragraphs>
  <ScaleCrop>false</ScaleCrop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2021-06-07T10:23:00Z</dcterms:created>
  <dcterms:modified xsi:type="dcterms:W3CDTF">2021-06-07T10:24:00Z</dcterms:modified>
</cp:coreProperties>
</file>