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92B0B" w14:textId="77777777" w:rsidR="00025237" w:rsidRPr="00A87CB9" w:rsidRDefault="00025237" w:rsidP="00025237">
      <w:pPr>
        <w:jc w:val="right"/>
      </w:pPr>
      <w:r w:rsidRPr="00A87CB9">
        <w:t xml:space="preserve">Приложение к письму </w:t>
      </w:r>
    </w:p>
    <w:p w14:paraId="43D50775" w14:textId="77777777" w:rsidR="00025237" w:rsidRPr="00A87CB9" w:rsidRDefault="00025237" w:rsidP="00025237">
      <w:pPr>
        <w:jc w:val="right"/>
      </w:pPr>
      <w:r w:rsidRPr="00A87CB9">
        <w:t xml:space="preserve">управления образования и науки области </w:t>
      </w:r>
    </w:p>
    <w:p w14:paraId="5E8BF1C3" w14:textId="77777777" w:rsidR="00025237" w:rsidRPr="00A87CB9" w:rsidRDefault="00025237" w:rsidP="00025237">
      <w:pPr>
        <w:jc w:val="right"/>
      </w:pPr>
      <w:r w:rsidRPr="00A87CB9">
        <w:t xml:space="preserve">                                                                          от 31.12.2015  № 05-18/3027</w:t>
      </w:r>
    </w:p>
    <w:p w14:paraId="39C6B303" w14:textId="77777777" w:rsidR="00025237" w:rsidRPr="00A87CB9" w:rsidRDefault="00025237" w:rsidP="00025237">
      <w:pPr>
        <w:tabs>
          <w:tab w:val="center" w:pos="7285"/>
          <w:tab w:val="left" w:pos="12180"/>
        </w:tabs>
        <w:jc w:val="right"/>
        <w:rPr>
          <w:rFonts w:eastAsia="Calibri"/>
          <w:sz w:val="28"/>
          <w:szCs w:val="28"/>
          <w:lang w:eastAsia="en-US"/>
        </w:rPr>
      </w:pPr>
    </w:p>
    <w:p w14:paraId="16CE4685" w14:textId="77777777" w:rsidR="00025237" w:rsidRPr="00A87CB9" w:rsidRDefault="00025237" w:rsidP="00025237">
      <w:pPr>
        <w:tabs>
          <w:tab w:val="center" w:pos="7285"/>
          <w:tab w:val="left" w:pos="12180"/>
        </w:tabs>
        <w:jc w:val="right"/>
        <w:rPr>
          <w:rFonts w:eastAsia="Calibri"/>
          <w:sz w:val="28"/>
          <w:szCs w:val="28"/>
          <w:lang w:eastAsia="en-US"/>
        </w:rPr>
      </w:pPr>
      <w:r w:rsidRPr="00A87CB9">
        <w:rPr>
          <w:rFonts w:eastAsia="Calibri"/>
          <w:sz w:val="28"/>
          <w:szCs w:val="28"/>
          <w:lang w:eastAsia="en-US"/>
        </w:rPr>
        <w:t xml:space="preserve">Утверждает специалист органа </w:t>
      </w:r>
    </w:p>
    <w:p w14:paraId="02741A49" w14:textId="77777777" w:rsidR="00025237" w:rsidRPr="00A87CB9" w:rsidRDefault="00025237" w:rsidP="00025237">
      <w:pPr>
        <w:tabs>
          <w:tab w:val="center" w:pos="7285"/>
          <w:tab w:val="left" w:pos="12180"/>
        </w:tabs>
        <w:jc w:val="right"/>
        <w:rPr>
          <w:rFonts w:eastAsia="Calibri"/>
          <w:sz w:val="28"/>
          <w:szCs w:val="28"/>
          <w:lang w:eastAsia="en-US"/>
        </w:rPr>
      </w:pPr>
      <w:r w:rsidRPr="00A87CB9">
        <w:rPr>
          <w:rFonts w:eastAsia="Calibri"/>
          <w:sz w:val="28"/>
          <w:szCs w:val="28"/>
          <w:lang w:eastAsia="en-US"/>
        </w:rPr>
        <w:t>опеки и попечительства</w:t>
      </w:r>
    </w:p>
    <w:p w14:paraId="3B211E50" w14:textId="77777777" w:rsidR="00025237" w:rsidRPr="00A87CB9" w:rsidRDefault="00025237" w:rsidP="00025237">
      <w:pPr>
        <w:tabs>
          <w:tab w:val="center" w:pos="7285"/>
          <w:tab w:val="left" w:pos="1218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Toc73133798"/>
      <w:r w:rsidRPr="00A87CB9">
        <w:rPr>
          <w:rStyle w:val="30"/>
          <w:rFonts w:eastAsia="Calibri"/>
        </w:rPr>
        <w:t>Индивидуальный план развития и жизнеустройства ребенка</w:t>
      </w:r>
      <w:bookmarkEnd w:id="0"/>
      <w:r w:rsidRPr="00A87CB9">
        <w:rPr>
          <w:rFonts w:eastAsia="Calibri"/>
          <w:b/>
          <w:sz w:val="28"/>
          <w:szCs w:val="28"/>
          <w:lang w:eastAsia="en-US"/>
        </w:rPr>
        <w:t>*</w:t>
      </w:r>
    </w:p>
    <w:p w14:paraId="0094BAF6" w14:textId="77777777" w:rsidR="00025237" w:rsidRPr="00A87CB9" w:rsidRDefault="00025237" w:rsidP="00025237">
      <w:pPr>
        <w:tabs>
          <w:tab w:val="center" w:pos="7285"/>
          <w:tab w:val="left" w:pos="12180"/>
        </w:tabs>
        <w:rPr>
          <w:b/>
          <w:bCs/>
        </w:rPr>
      </w:pPr>
      <w:r w:rsidRPr="00A87CB9">
        <w:rPr>
          <w:b/>
          <w:bCs/>
        </w:rPr>
        <w:t>Наименование организации __________________________________________________</w:t>
      </w:r>
    </w:p>
    <w:p w14:paraId="64D515F4" w14:textId="77777777" w:rsidR="00025237" w:rsidRPr="00A87CB9" w:rsidRDefault="00025237" w:rsidP="00025237">
      <w:pPr>
        <w:tabs>
          <w:tab w:val="center" w:pos="7285"/>
          <w:tab w:val="left" w:pos="12180"/>
        </w:tabs>
        <w:rPr>
          <w:b/>
          <w:bCs/>
        </w:rPr>
      </w:pPr>
      <w:r w:rsidRPr="00A87CB9">
        <w:rPr>
          <w:b/>
          <w:bCs/>
        </w:rPr>
        <w:t>ФИО несовершеннолетнего ___________________________________________________</w:t>
      </w:r>
    </w:p>
    <w:p w14:paraId="5DB82062" w14:textId="77777777" w:rsidR="00025237" w:rsidRPr="00A87CB9" w:rsidRDefault="00025237" w:rsidP="00025237">
      <w:pPr>
        <w:tabs>
          <w:tab w:val="center" w:pos="7285"/>
          <w:tab w:val="left" w:pos="12180"/>
        </w:tabs>
        <w:rPr>
          <w:b/>
          <w:bCs/>
        </w:rPr>
      </w:pPr>
      <w:r w:rsidRPr="00A87CB9">
        <w:rPr>
          <w:b/>
          <w:bCs/>
        </w:rPr>
        <w:t>_____________________________________________________________________________</w:t>
      </w:r>
    </w:p>
    <w:p w14:paraId="7BBF46BC" w14:textId="77777777" w:rsidR="00025237" w:rsidRPr="00A87CB9" w:rsidRDefault="00025237" w:rsidP="00025237">
      <w:pPr>
        <w:tabs>
          <w:tab w:val="center" w:pos="7285"/>
          <w:tab w:val="left" w:pos="12180"/>
        </w:tabs>
        <w:rPr>
          <w:b/>
          <w:bCs/>
        </w:rPr>
      </w:pPr>
      <w:r w:rsidRPr="00A87CB9">
        <w:rPr>
          <w:b/>
          <w:bCs/>
        </w:rPr>
        <w:t>Дата рождения_______________________________________________________________</w:t>
      </w:r>
    </w:p>
    <w:p w14:paraId="74099327" w14:textId="77777777" w:rsidR="00025237" w:rsidRPr="00A87CB9" w:rsidRDefault="00025237" w:rsidP="00025237">
      <w:pPr>
        <w:tabs>
          <w:tab w:val="center" w:pos="7285"/>
          <w:tab w:val="left" w:pos="12180"/>
        </w:tabs>
        <w:rPr>
          <w:b/>
          <w:bCs/>
        </w:rPr>
      </w:pPr>
      <w:r w:rsidRPr="00A87CB9">
        <w:rPr>
          <w:b/>
          <w:bCs/>
        </w:rPr>
        <w:t>Дата поступления «___» _____________20___г.</w:t>
      </w:r>
    </w:p>
    <w:p w14:paraId="2E5F3EEC" w14:textId="77777777" w:rsidR="00025237" w:rsidRPr="00A87CB9" w:rsidRDefault="00025237" w:rsidP="00025237">
      <w:pPr>
        <w:tabs>
          <w:tab w:val="center" w:pos="7285"/>
          <w:tab w:val="left" w:pos="12180"/>
        </w:tabs>
        <w:rPr>
          <w:b/>
          <w:bCs/>
        </w:rPr>
      </w:pPr>
      <w:r w:rsidRPr="00A87CB9">
        <w:rPr>
          <w:b/>
          <w:bCs/>
        </w:rPr>
        <w:t>Период реализации плана с «_____» ______ 20___г. по «___»______20__г.</w:t>
      </w:r>
    </w:p>
    <w:p w14:paraId="16FDB20A" w14:textId="77777777" w:rsidR="00025237" w:rsidRPr="00A87CB9" w:rsidRDefault="00025237" w:rsidP="00025237">
      <w:pPr>
        <w:tabs>
          <w:tab w:val="center" w:pos="7285"/>
          <w:tab w:val="left" w:pos="12180"/>
        </w:tabs>
        <w:rPr>
          <w:b/>
          <w:bCs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322"/>
        <w:gridCol w:w="4252"/>
        <w:gridCol w:w="3123"/>
        <w:gridCol w:w="2083"/>
      </w:tblGrid>
      <w:tr w:rsidR="00025237" w:rsidRPr="00A87CB9" w14:paraId="3753114F" w14:textId="77777777" w:rsidTr="0013129B">
        <w:trPr>
          <w:trHeight w:val="1090"/>
          <w:tblHeader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3D5FE" w14:textId="77777777" w:rsidR="00025237" w:rsidRPr="00A87CB9" w:rsidRDefault="00025237" w:rsidP="0013129B">
            <w:pPr>
              <w:snapToGrid w:val="0"/>
              <w:jc w:val="center"/>
            </w:pPr>
            <w:r w:rsidRPr="00A87CB9">
              <w:rPr>
                <w:rFonts w:eastAsia="Calibri"/>
              </w:rPr>
              <w:t>Направление работы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3922" w14:textId="77777777" w:rsidR="00025237" w:rsidRPr="00A87CB9" w:rsidRDefault="00025237" w:rsidP="0013129B">
            <w:pPr>
              <w:snapToGrid w:val="0"/>
              <w:jc w:val="center"/>
            </w:pPr>
            <w:r w:rsidRPr="00A87CB9">
              <w:t>Мероприятие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7D883F" w14:textId="77777777" w:rsidR="00025237" w:rsidRPr="00A87CB9" w:rsidRDefault="00025237" w:rsidP="0013129B">
            <w:pPr>
              <w:jc w:val="center"/>
            </w:pPr>
            <w:r w:rsidRPr="00A87CB9">
              <w:rPr>
                <w:rFonts w:eastAsia="Calibri"/>
              </w:rPr>
              <w:t>Сроки проведения</w:t>
            </w:r>
          </w:p>
          <w:p w14:paraId="43E0A9E2" w14:textId="77777777" w:rsidR="00025237" w:rsidRPr="00A87CB9" w:rsidRDefault="00025237" w:rsidP="0013129B">
            <w:pPr>
              <w:snapToGrid w:val="0"/>
              <w:jc w:val="center"/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2A81" w14:textId="77777777" w:rsidR="00025237" w:rsidRPr="00A87CB9" w:rsidRDefault="00025237" w:rsidP="0013129B">
            <w:pPr>
              <w:snapToGrid w:val="0"/>
              <w:ind w:left="-94" w:right="-111"/>
              <w:jc w:val="center"/>
            </w:pPr>
            <w:r w:rsidRPr="00A87CB9">
              <w:t>Ответстве</w:t>
            </w:r>
            <w:r w:rsidRPr="00A87CB9">
              <w:t>н</w:t>
            </w:r>
            <w:r w:rsidRPr="00A87CB9">
              <w:t xml:space="preserve">ные </w:t>
            </w:r>
          </w:p>
          <w:p w14:paraId="2B8563D1" w14:textId="77777777" w:rsidR="00025237" w:rsidRPr="00A87CB9" w:rsidRDefault="00025237" w:rsidP="0013129B">
            <w:pPr>
              <w:ind w:left="-94" w:right="-111"/>
              <w:jc w:val="center"/>
            </w:pPr>
            <w:r w:rsidRPr="00A87CB9">
              <w:t>исполнители</w:t>
            </w:r>
          </w:p>
        </w:tc>
      </w:tr>
      <w:tr w:rsidR="00025237" w:rsidRPr="00A87CB9" w14:paraId="23002F42" w14:textId="77777777" w:rsidTr="0013129B">
        <w:trPr>
          <w:trHeight w:val="169"/>
          <w:tblHeader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BC903" w14:textId="77777777" w:rsidR="00025237" w:rsidRPr="00A87CB9" w:rsidRDefault="00025237" w:rsidP="0013129B">
            <w:pPr>
              <w:snapToGrid w:val="0"/>
              <w:jc w:val="center"/>
            </w:pPr>
            <w:r w:rsidRPr="00A87CB9"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B2C3E" w14:textId="77777777" w:rsidR="00025237" w:rsidRPr="00A87CB9" w:rsidRDefault="00025237" w:rsidP="0013129B">
            <w:pPr>
              <w:snapToGrid w:val="0"/>
              <w:jc w:val="center"/>
            </w:pPr>
            <w:r w:rsidRPr="00A87CB9"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D0A2F" w14:textId="77777777" w:rsidR="00025237" w:rsidRPr="00A87CB9" w:rsidRDefault="00025237" w:rsidP="0013129B">
            <w:pPr>
              <w:snapToGrid w:val="0"/>
              <w:jc w:val="center"/>
            </w:pPr>
            <w:r w:rsidRPr="00A87CB9"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87BD" w14:textId="77777777" w:rsidR="00025237" w:rsidRPr="00A87CB9" w:rsidRDefault="00025237" w:rsidP="0013129B">
            <w:pPr>
              <w:snapToGrid w:val="0"/>
              <w:ind w:left="-94" w:right="-111"/>
              <w:jc w:val="center"/>
              <w:rPr>
                <w:b/>
                <w:bCs/>
              </w:rPr>
            </w:pPr>
            <w:r w:rsidRPr="00A87CB9">
              <w:t>4</w:t>
            </w:r>
          </w:p>
        </w:tc>
      </w:tr>
      <w:tr w:rsidR="00025237" w:rsidRPr="00A87CB9" w14:paraId="00382068" w14:textId="77777777" w:rsidTr="0013129B">
        <w:trPr>
          <w:trHeight w:val="405"/>
        </w:trPr>
        <w:tc>
          <w:tcPr>
            <w:tcW w:w="14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1C965" w14:textId="77777777" w:rsidR="00025237" w:rsidRPr="00A87CB9" w:rsidRDefault="00025237" w:rsidP="0013129B">
            <w:pPr>
              <w:ind w:firstLine="709"/>
              <w:jc w:val="center"/>
              <w:rPr>
                <w:b/>
              </w:rPr>
            </w:pPr>
            <w:r w:rsidRPr="00A87CB9">
              <w:rPr>
                <w:b/>
              </w:rPr>
              <w:t xml:space="preserve">Блок 1: Диагностический </w:t>
            </w:r>
          </w:p>
        </w:tc>
      </w:tr>
      <w:tr w:rsidR="00025237" w:rsidRPr="00A87CB9" w14:paraId="697AF686" w14:textId="77777777" w:rsidTr="0013129B">
        <w:trPr>
          <w:trHeight w:val="1104"/>
        </w:trPr>
        <w:tc>
          <w:tcPr>
            <w:tcW w:w="5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3FDACD" w14:textId="77777777" w:rsidR="00025237" w:rsidRPr="00A87CB9" w:rsidRDefault="00025237" w:rsidP="0013129B">
            <w:pPr>
              <w:snapToGrid w:val="0"/>
              <w:jc w:val="both"/>
            </w:pPr>
            <w:r w:rsidRPr="00A87CB9">
              <w:t xml:space="preserve">1.1. Изучение окружения ребенка </w:t>
            </w:r>
            <w:r w:rsidRPr="00A87CB9">
              <w:rPr>
                <w:i/>
              </w:rPr>
              <w:t>(сбор сведений о родителях и кровных ро</w:t>
            </w:r>
            <w:r w:rsidRPr="00A87CB9">
              <w:rPr>
                <w:i/>
              </w:rPr>
              <w:t>д</w:t>
            </w:r>
            <w:r w:rsidRPr="00A87CB9">
              <w:rPr>
                <w:i/>
              </w:rPr>
              <w:t>ственниках ребенка, социальном окружении, изучение условий пр</w:t>
            </w:r>
            <w:r w:rsidRPr="00A87CB9">
              <w:rPr>
                <w:i/>
              </w:rPr>
              <w:t>о</w:t>
            </w:r>
            <w:r w:rsidRPr="00A87CB9">
              <w:rPr>
                <w:i/>
              </w:rPr>
              <w:t>живания ребенка в кровной семье, причина изъ</w:t>
            </w:r>
            <w:r w:rsidRPr="00A87CB9">
              <w:rPr>
                <w:i/>
              </w:rPr>
              <w:t>я</w:t>
            </w:r>
            <w:r w:rsidRPr="00A87CB9">
              <w:rPr>
                <w:i/>
              </w:rPr>
              <w:t>тия из семьи и др.)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B9939D" w14:textId="77777777" w:rsidR="00025237" w:rsidRPr="00A87CB9" w:rsidRDefault="00025237" w:rsidP="0013129B">
            <w:pPr>
              <w:pStyle w:val="western"/>
              <w:spacing w:after="0"/>
              <w:jc w:val="both"/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60A52C" w14:textId="77777777" w:rsidR="00025237" w:rsidRPr="00A87CB9" w:rsidRDefault="00025237" w:rsidP="0013129B">
            <w:pPr>
              <w:tabs>
                <w:tab w:val="left" w:pos="884"/>
              </w:tabs>
              <w:snapToGrid w:val="0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3FF2" w14:textId="77777777" w:rsidR="00025237" w:rsidRPr="00A87CB9" w:rsidRDefault="00025237" w:rsidP="0013129B">
            <w:pPr>
              <w:snapToGrid w:val="0"/>
              <w:jc w:val="center"/>
            </w:pPr>
          </w:p>
        </w:tc>
      </w:tr>
      <w:tr w:rsidR="00025237" w:rsidRPr="00A87CB9" w14:paraId="45C6E261" w14:textId="77777777" w:rsidTr="0013129B">
        <w:trPr>
          <w:trHeight w:val="1104"/>
        </w:trPr>
        <w:tc>
          <w:tcPr>
            <w:tcW w:w="5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505F7A" w14:textId="77777777" w:rsidR="00025237" w:rsidRPr="00A87CB9" w:rsidRDefault="00025237" w:rsidP="0013129B">
            <w:pPr>
              <w:snapToGrid w:val="0"/>
              <w:jc w:val="both"/>
            </w:pPr>
            <w:r w:rsidRPr="00A87CB9">
              <w:t>1.2. Изучение психолого-педагогических особе</w:t>
            </w:r>
            <w:r w:rsidRPr="00A87CB9">
              <w:t>н</w:t>
            </w:r>
            <w:r w:rsidRPr="00A87CB9">
              <w:t xml:space="preserve">ностей ребенка </w:t>
            </w:r>
            <w:r w:rsidRPr="00A87CB9">
              <w:rPr>
                <w:i/>
              </w:rPr>
              <w:t>(эмоционально-волевая сф</w:t>
            </w:r>
            <w:r w:rsidRPr="00A87CB9">
              <w:rPr>
                <w:i/>
              </w:rPr>
              <w:t>е</w:t>
            </w:r>
            <w:r w:rsidRPr="00A87CB9">
              <w:rPr>
                <w:i/>
              </w:rPr>
              <w:t>ра, мотивация к устройству в семью, соц</w:t>
            </w:r>
            <w:r w:rsidRPr="00A87CB9">
              <w:rPr>
                <w:i/>
              </w:rPr>
              <w:t>и</w:t>
            </w:r>
            <w:r w:rsidRPr="00A87CB9">
              <w:rPr>
                <w:i/>
              </w:rPr>
              <w:t>ально-психологическая адаптация, общий кругозор р</w:t>
            </w:r>
            <w:r w:rsidRPr="00A87CB9">
              <w:rPr>
                <w:i/>
              </w:rPr>
              <w:t>е</w:t>
            </w:r>
            <w:r w:rsidRPr="00A87CB9">
              <w:rPr>
                <w:i/>
              </w:rPr>
              <w:t xml:space="preserve">бенка, интеллектуальная сфера, </w:t>
            </w:r>
            <w:r w:rsidRPr="00A87CB9">
              <w:rPr>
                <w:i/>
              </w:rPr>
              <w:lastRenderedPageBreak/>
              <w:t>успева</w:t>
            </w:r>
            <w:r w:rsidRPr="00A87CB9">
              <w:rPr>
                <w:i/>
              </w:rPr>
              <w:t>е</w:t>
            </w:r>
            <w:r w:rsidRPr="00A87CB9">
              <w:rPr>
                <w:i/>
              </w:rPr>
              <w:t>мость, развитие речи, навыки самообслужив</w:t>
            </w:r>
            <w:r w:rsidRPr="00A87CB9">
              <w:rPr>
                <w:i/>
              </w:rPr>
              <w:t>а</w:t>
            </w:r>
            <w:r w:rsidRPr="00A87CB9">
              <w:rPr>
                <w:i/>
              </w:rPr>
              <w:t>ния и д.р.)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F6B9B44" w14:textId="77777777" w:rsidR="00025237" w:rsidRPr="00A87CB9" w:rsidRDefault="00025237" w:rsidP="0013129B">
            <w:pPr>
              <w:pStyle w:val="western"/>
              <w:spacing w:after="0"/>
              <w:jc w:val="both"/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078A3" w14:textId="77777777" w:rsidR="00025237" w:rsidRPr="00A87CB9" w:rsidRDefault="00025237" w:rsidP="0013129B">
            <w:pPr>
              <w:tabs>
                <w:tab w:val="left" w:pos="884"/>
              </w:tabs>
              <w:snapToGrid w:val="0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E5A7" w14:textId="77777777" w:rsidR="00025237" w:rsidRPr="00A87CB9" w:rsidRDefault="00025237" w:rsidP="0013129B">
            <w:pPr>
              <w:snapToGrid w:val="0"/>
              <w:jc w:val="center"/>
            </w:pPr>
          </w:p>
        </w:tc>
      </w:tr>
      <w:tr w:rsidR="00025237" w:rsidRPr="00A87CB9" w14:paraId="2C9C3E35" w14:textId="77777777" w:rsidTr="0013129B">
        <w:trPr>
          <w:trHeight w:val="1104"/>
        </w:trPr>
        <w:tc>
          <w:tcPr>
            <w:tcW w:w="5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E76B3E" w14:textId="77777777" w:rsidR="00025237" w:rsidRPr="00A87CB9" w:rsidRDefault="00025237" w:rsidP="0013129B">
            <w:pPr>
              <w:snapToGrid w:val="0"/>
              <w:jc w:val="both"/>
            </w:pPr>
            <w:r w:rsidRPr="00A87CB9">
              <w:t xml:space="preserve">1.3. Диагностика состояния здоровья </w:t>
            </w:r>
            <w:r w:rsidRPr="00A87CB9">
              <w:rPr>
                <w:i/>
              </w:rPr>
              <w:t>(диспансе</w:t>
            </w:r>
            <w:r w:rsidRPr="00A87CB9">
              <w:rPr>
                <w:i/>
              </w:rPr>
              <w:t>р</w:t>
            </w:r>
            <w:r w:rsidRPr="00A87CB9">
              <w:rPr>
                <w:i/>
              </w:rPr>
              <w:t>ный осмотр, лабораторные исследования, н</w:t>
            </w:r>
            <w:r w:rsidRPr="00A87CB9">
              <w:rPr>
                <w:i/>
              </w:rPr>
              <w:t>а</w:t>
            </w:r>
            <w:r w:rsidRPr="00A87CB9">
              <w:rPr>
                <w:i/>
              </w:rPr>
              <w:t>блюдение у специалистов и др.)</w:t>
            </w:r>
            <w:r w:rsidRPr="00A87CB9">
              <w:t xml:space="preserve">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E0A18B8" w14:textId="77777777" w:rsidR="00025237" w:rsidRPr="00A87CB9" w:rsidRDefault="00025237" w:rsidP="0013129B">
            <w:pPr>
              <w:pStyle w:val="western"/>
              <w:spacing w:after="0"/>
              <w:jc w:val="both"/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63139A" w14:textId="77777777" w:rsidR="00025237" w:rsidRPr="00A87CB9" w:rsidRDefault="00025237" w:rsidP="0013129B">
            <w:pPr>
              <w:tabs>
                <w:tab w:val="left" w:pos="884"/>
              </w:tabs>
              <w:snapToGrid w:val="0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BCBC" w14:textId="77777777" w:rsidR="00025237" w:rsidRPr="00A87CB9" w:rsidRDefault="00025237" w:rsidP="0013129B">
            <w:pPr>
              <w:snapToGrid w:val="0"/>
              <w:jc w:val="center"/>
            </w:pPr>
          </w:p>
        </w:tc>
      </w:tr>
      <w:tr w:rsidR="00025237" w:rsidRPr="00A87CB9" w14:paraId="2727DA71" w14:textId="77777777" w:rsidTr="0013129B">
        <w:trPr>
          <w:trHeight w:val="481"/>
        </w:trPr>
        <w:tc>
          <w:tcPr>
            <w:tcW w:w="147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0B3CCB" w14:textId="77777777" w:rsidR="00025237" w:rsidRPr="00A87CB9" w:rsidRDefault="00025237" w:rsidP="0013129B">
            <w:pPr>
              <w:tabs>
                <w:tab w:val="center" w:pos="7285"/>
                <w:tab w:val="left" w:pos="12180"/>
              </w:tabs>
              <w:ind w:firstLine="709"/>
              <w:rPr>
                <w:rFonts w:eastAsia="Calibri"/>
                <w:b/>
                <w:lang w:eastAsia="en-US"/>
              </w:rPr>
            </w:pPr>
            <w:r w:rsidRPr="00A87CB9">
              <w:tab/>
            </w:r>
            <w:r w:rsidRPr="00A87CB9">
              <w:rPr>
                <w:b/>
              </w:rPr>
              <w:t>Блок 2: Развитие ребенка</w:t>
            </w:r>
          </w:p>
        </w:tc>
      </w:tr>
      <w:tr w:rsidR="00025237" w:rsidRPr="00A87CB9" w14:paraId="5FB755E0" w14:textId="77777777" w:rsidTr="0013129B">
        <w:trPr>
          <w:trHeight w:val="275"/>
        </w:trPr>
        <w:tc>
          <w:tcPr>
            <w:tcW w:w="5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F3D859" w14:textId="77777777" w:rsidR="00025237" w:rsidRPr="00A87CB9" w:rsidRDefault="00025237" w:rsidP="0013129B">
            <w:pPr>
              <w:snapToGrid w:val="0"/>
              <w:jc w:val="both"/>
            </w:pPr>
            <w:r w:rsidRPr="00A87CB9">
              <w:rPr>
                <w:rFonts w:eastAsia="Calibri"/>
              </w:rPr>
              <w:t>2.1.Социальная реабилитация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BBFB59F" w14:textId="77777777" w:rsidR="00025237" w:rsidRPr="00A87CB9" w:rsidRDefault="00025237" w:rsidP="0013129B">
            <w:pPr>
              <w:pStyle w:val="western"/>
              <w:spacing w:after="0"/>
              <w:jc w:val="both"/>
              <w:rPr>
                <w:color w:val="auto"/>
              </w:rPr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A76A7A" w14:textId="77777777" w:rsidR="00025237" w:rsidRPr="00A87CB9" w:rsidRDefault="00025237" w:rsidP="0013129B">
            <w:pPr>
              <w:tabs>
                <w:tab w:val="left" w:pos="884"/>
              </w:tabs>
              <w:snapToGrid w:val="0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C2BB" w14:textId="77777777" w:rsidR="00025237" w:rsidRPr="00A87CB9" w:rsidRDefault="00025237" w:rsidP="0013129B">
            <w:pPr>
              <w:snapToGrid w:val="0"/>
              <w:jc w:val="center"/>
            </w:pPr>
          </w:p>
        </w:tc>
      </w:tr>
      <w:tr w:rsidR="00025237" w:rsidRPr="00A87CB9" w14:paraId="35D5E22D" w14:textId="77777777" w:rsidTr="0013129B">
        <w:trPr>
          <w:trHeight w:val="265"/>
        </w:trPr>
        <w:tc>
          <w:tcPr>
            <w:tcW w:w="5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665954" w14:textId="77777777" w:rsidR="00025237" w:rsidRPr="00A87CB9" w:rsidRDefault="00025237" w:rsidP="0013129B">
            <w:pPr>
              <w:snapToGrid w:val="0"/>
              <w:jc w:val="both"/>
            </w:pPr>
            <w:r w:rsidRPr="00A87CB9">
              <w:rPr>
                <w:rFonts w:eastAsia="Calibri"/>
              </w:rPr>
              <w:t>2.2.Медицинская реабилитация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7DB505" w14:textId="77777777" w:rsidR="00025237" w:rsidRPr="00A87CB9" w:rsidRDefault="00025237" w:rsidP="0013129B">
            <w:pPr>
              <w:pStyle w:val="western"/>
              <w:spacing w:after="0"/>
              <w:jc w:val="both"/>
              <w:rPr>
                <w:color w:val="auto"/>
              </w:rPr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9661ED" w14:textId="77777777" w:rsidR="00025237" w:rsidRPr="00A87CB9" w:rsidRDefault="00025237" w:rsidP="0013129B">
            <w:pPr>
              <w:tabs>
                <w:tab w:val="left" w:pos="884"/>
              </w:tabs>
              <w:snapToGrid w:val="0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8428" w14:textId="77777777" w:rsidR="00025237" w:rsidRPr="00A87CB9" w:rsidRDefault="00025237" w:rsidP="0013129B">
            <w:pPr>
              <w:snapToGrid w:val="0"/>
              <w:jc w:val="center"/>
            </w:pPr>
          </w:p>
        </w:tc>
      </w:tr>
      <w:tr w:rsidR="00025237" w:rsidRPr="00A87CB9" w14:paraId="0A2FFABB" w14:textId="77777777" w:rsidTr="0013129B">
        <w:trPr>
          <w:trHeight w:val="269"/>
        </w:trPr>
        <w:tc>
          <w:tcPr>
            <w:tcW w:w="5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52A48C" w14:textId="77777777" w:rsidR="00025237" w:rsidRPr="00A87CB9" w:rsidRDefault="00025237" w:rsidP="0013129B">
            <w:pPr>
              <w:snapToGrid w:val="0"/>
              <w:jc w:val="both"/>
              <w:rPr>
                <w:rFonts w:eastAsia="Calibri"/>
              </w:rPr>
            </w:pPr>
            <w:r w:rsidRPr="00A87CB9">
              <w:rPr>
                <w:rFonts w:eastAsia="Calibri"/>
              </w:rPr>
              <w:t>2.3.Педагогическая реабилитация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7F84A6" w14:textId="77777777" w:rsidR="00025237" w:rsidRPr="00A87CB9" w:rsidRDefault="00025237" w:rsidP="0013129B">
            <w:pPr>
              <w:pStyle w:val="western"/>
              <w:spacing w:after="0"/>
              <w:jc w:val="both"/>
              <w:rPr>
                <w:color w:val="auto"/>
              </w:rPr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109C77" w14:textId="77777777" w:rsidR="00025237" w:rsidRPr="00A87CB9" w:rsidRDefault="00025237" w:rsidP="0013129B">
            <w:pPr>
              <w:tabs>
                <w:tab w:val="left" w:pos="884"/>
              </w:tabs>
              <w:snapToGrid w:val="0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31A2" w14:textId="77777777" w:rsidR="00025237" w:rsidRPr="00A87CB9" w:rsidRDefault="00025237" w:rsidP="0013129B">
            <w:pPr>
              <w:snapToGrid w:val="0"/>
              <w:jc w:val="center"/>
            </w:pPr>
          </w:p>
        </w:tc>
      </w:tr>
      <w:tr w:rsidR="00025237" w:rsidRPr="00A87CB9" w14:paraId="2161C16D" w14:textId="77777777" w:rsidTr="0013129B">
        <w:trPr>
          <w:trHeight w:val="258"/>
        </w:trPr>
        <w:tc>
          <w:tcPr>
            <w:tcW w:w="5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B29A78" w14:textId="77777777" w:rsidR="00025237" w:rsidRPr="00A87CB9" w:rsidRDefault="00025237" w:rsidP="0013129B">
            <w:pPr>
              <w:snapToGrid w:val="0"/>
              <w:jc w:val="both"/>
              <w:rPr>
                <w:rFonts w:eastAsia="Calibri"/>
              </w:rPr>
            </w:pPr>
            <w:r w:rsidRPr="00A87CB9">
              <w:rPr>
                <w:rFonts w:eastAsia="Calibri"/>
              </w:rPr>
              <w:t>2.4.Психологическая реабилитация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7DCD2D2" w14:textId="77777777" w:rsidR="00025237" w:rsidRPr="00A87CB9" w:rsidRDefault="00025237" w:rsidP="0013129B">
            <w:pPr>
              <w:pStyle w:val="western"/>
              <w:spacing w:after="0"/>
              <w:jc w:val="both"/>
              <w:rPr>
                <w:color w:val="auto"/>
              </w:rPr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90AB69" w14:textId="77777777" w:rsidR="00025237" w:rsidRPr="00A87CB9" w:rsidRDefault="00025237" w:rsidP="0013129B">
            <w:pPr>
              <w:tabs>
                <w:tab w:val="left" w:pos="884"/>
              </w:tabs>
              <w:snapToGrid w:val="0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D55A" w14:textId="77777777" w:rsidR="00025237" w:rsidRPr="00A87CB9" w:rsidRDefault="00025237" w:rsidP="0013129B">
            <w:pPr>
              <w:snapToGrid w:val="0"/>
              <w:jc w:val="center"/>
            </w:pPr>
          </w:p>
        </w:tc>
      </w:tr>
      <w:tr w:rsidR="00025237" w:rsidRPr="00A87CB9" w14:paraId="6473FA7C" w14:textId="77777777" w:rsidTr="0013129B">
        <w:trPr>
          <w:trHeight w:val="304"/>
        </w:trPr>
        <w:tc>
          <w:tcPr>
            <w:tcW w:w="5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46435F" w14:textId="77777777" w:rsidR="00025237" w:rsidRPr="00A87CB9" w:rsidRDefault="00025237" w:rsidP="0013129B">
            <w:pPr>
              <w:snapToGrid w:val="0"/>
              <w:jc w:val="both"/>
              <w:rPr>
                <w:rFonts w:eastAsia="Calibri"/>
              </w:rPr>
            </w:pPr>
            <w:r w:rsidRPr="00A87CB9">
              <w:rPr>
                <w:rFonts w:eastAsia="Calibri"/>
              </w:rPr>
              <w:t>2.5.Логопедическая реабилитация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8936602" w14:textId="77777777" w:rsidR="00025237" w:rsidRPr="00A87CB9" w:rsidRDefault="00025237" w:rsidP="0013129B">
            <w:pPr>
              <w:pStyle w:val="western"/>
              <w:spacing w:after="0"/>
              <w:jc w:val="both"/>
              <w:rPr>
                <w:color w:val="auto"/>
              </w:rPr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D340B" w14:textId="77777777" w:rsidR="00025237" w:rsidRPr="00A87CB9" w:rsidRDefault="00025237" w:rsidP="0013129B">
            <w:pPr>
              <w:tabs>
                <w:tab w:val="left" w:pos="884"/>
              </w:tabs>
              <w:snapToGrid w:val="0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5141" w14:textId="77777777" w:rsidR="00025237" w:rsidRPr="00A87CB9" w:rsidRDefault="00025237" w:rsidP="0013129B">
            <w:pPr>
              <w:snapToGrid w:val="0"/>
              <w:jc w:val="center"/>
            </w:pPr>
          </w:p>
        </w:tc>
      </w:tr>
      <w:tr w:rsidR="00025237" w:rsidRPr="00A87CB9" w14:paraId="6DC081D6" w14:textId="77777777" w:rsidTr="0013129B">
        <w:trPr>
          <w:trHeight w:val="304"/>
        </w:trPr>
        <w:tc>
          <w:tcPr>
            <w:tcW w:w="5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5D5903" w14:textId="77777777" w:rsidR="00025237" w:rsidRPr="00A87CB9" w:rsidRDefault="00025237" w:rsidP="0013129B">
            <w:pPr>
              <w:snapToGrid w:val="0"/>
              <w:jc w:val="both"/>
              <w:rPr>
                <w:rFonts w:eastAsia="Calibri"/>
              </w:rPr>
            </w:pPr>
            <w:r w:rsidRPr="00A87CB9">
              <w:rPr>
                <w:rFonts w:eastAsia="Calibri"/>
              </w:rPr>
              <w:t>2.6. Дефектологическая реабилитация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82CAC7F" w14:textId="77777777" w:rsidR="00025237" w:rsidRPr="00A87CB9" w:rsidRDefault="00025237" w:rsidP="0013129B">
            <w:pPr>
              <w:pStyle w:val="western"/>
              <w:spacing w:after="0"/>
              <w:jc w:val="both"/>
              <w:rPr>
                <w:color w:val="auto"/>
              </w:rPr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E246E6" w14:textId="77777777" w:rsidR="00025237" w:rsidRPr="00A87CB9" w:rsidRDefault="00025237" w:rsidP="0013129B">
            <w:pPr>
              <w:tabs>
                <w:tab w:val="left" w:pos="884"/>
              </w:tabs>
              <w:snapToGrid w:val="0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B954" w14:textId="77777777" w:rsidR="00025237" w:rsidRPr="00A87CB9" w:rsidRDefault="00025237" w:rsidP="0013129B">
            <w:pPr>
              <w:snapToGrid w:val="0"/>
              <w:jc w:val="center"/>
            </w:pPr>
          </w:p>
        </w:tc>
      </w:tr>
      <w:tr w:rsidR="00025237" w:rsidRPr="00A87CB9" w14:paraId="33AF8026" w14:textId="77777777" w:rsidTr="0013129B">
        <w:trPr>
          <w:trHeight w:val="304"/>
        </w:trPr>
        <w:tc>
          <w:tcPr>
            <w:tcW w:w="147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41E309" w14:textId="77777777" w:rsidR="00025237" w:rsidRPr="00A87CB9" w:rsidRDefault="00025237" w:rsidP="0013129B">
            <w:pPr>
              <w:tabs>
                <w:tab w:val="center" w:pos="7285"/>
                <w:tab w:val="left" w:pos="12180"/>
              </w:tabs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A87CB9">
              <w:rPr>
                <w:b/>
              </w:rPr>
              <w:t>Блок 3: Работа с кровной семьей ребенка</w:t>
            </w:r>
          </w:p>
        </w:tc>
      </w:tr>
      <w:tr w:rsidR="00025237" w:rsidRPr="00A87CB9" w14:paraId="01850F37" w14:textId="77777777" w:rsidTr="0013129B">
        <w:trPr>
          <w:trHeight w:val="304"/>
        </w:trPr>
        <w:tc>
          <w:tcPr>
            <w:tcW w:w="5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D40E43" w14:textId="77777777" w:rsidR="00025237" w:rsidRPr="00A87CB9" w:rsidRDefault="00025237" w:rsidP="0013129B">
            <w:pPr>
              <w:snapToGrid w:val="0"/>
              <w:jc w:val="both"/>
              <w:rPr>
                <w:rFonts w:eastAsia="Calibri"/>
              </w:rPr>
            </w:pPr>
            <w:r w:rsidRPr="00A87CB9">
              <w:rPr>
                <w:rFonts w:eastAsia="Calibri"/>
              </w:rPr>
              <w:t>3.1.Взаимодействие со службой по ус</w:t>
            </w:r>
            <w:r w:rsidRPr="00A87CB9">
              <w:rPr>
                <w:rFonts w:eastAsia="Calibri"/>
              </w:rPr>
              <w:t>т</w:t>
            </w:r>
            <w:r w:rsidRPr="00A87CB9">
              <w:rPr>
                <w:rFonts w:eastAsia="Calibri"/>
              </w:rPr>
              <w:t xml:space="preserve">ройству детей в семью и органом опеки и попечительства по месту выявления ребенка </w:t>
            </w:r>
            <w:r w:rsidRPr="00A87CB9">
              <w:rPr>
                <w:rFonts w:eastAsia="Calibri"/>
                <w:i/>
              </w:rPr>
              <w:t>(выезд в семью, с</w:t>
            </w:r>
            <w:r w:rsidRPr="00A87CB9">
              <w:rPr>
                <w:rFonts w:eastAsia="Calibri"/>
                <w:i/>
              </w:rPr>
              <w:t>о</w:t>
            </w:r>
            <w:r w:rsidRPr="00A87CB9">
              <w:rPr>
                <w:rFonts w:eastAsia="Calibri"/>
                <w:i/>
              </w:rPr>
              <w:t>ставление социокарты, генограммы)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342616" w14:textId="77777777" w:rsidR="00025237" w:rsidRPr="00A87CB9" w:rsidRDefault="00025237" w:rsidP="0013129B">
            <w:pPr>
              <w:pStyle w:val="western"/>
              <w:spacing w:after="0"/>
              <w:jc w:val="both"/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A5FCAC" w14:textId="77777777" w:rsidR="00025237" w:rsidRPr="00A87CB9" w:rsidRDefault="00025237" w:rsidP="0013129B">
            <w:pPr>
              <w:tabs>
                <w:tab w:val="left" w:pos="884"/>
              </w:tabs>
              <w:snapToGrid w:val="0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34CA" w14:textId="77777777" w:rsidR="00025237" w:rsidRPr="00A87CB9" w:rsidRDefault="00025237" w:rsidP="0013129B">
            <w:pPr>
              <w:snapToGrid w:val="0"/>
              <w:jc w:val="center"/>
            </w:pPr>
          </w:p>
        </w:tc>
      </w:tr>
      <w:tr w:rsidR="00025237" w:rsidRPr="00A87CB9" w14:paraId="4C3BBE72" w14:textId="77777777" w:rsidTr="0013129B">
        <w:trPr>
          <w:trHeight w:val="304"/>
        </w:trPr>
        <w:tc>
          <w:tcPr>
            <w:tcW w:w="5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55EC2" w14:textId="77777777" w:rsidR="00025237" w:rsidRPr="00A87CB9" w:rsidRDefault="00025237" w:rsidP="0013129B">
            <w:pPr>
              <w:snapToGrid w:val="0"/>
              <w:jc w:val="both"/>
              <w:rPr>
                <w:rFonts w:eastAsia="Calibri"/>
              </w:rPr>
            </w:pPr>
            <w:r w:rsidRPr="00A87CB9">
              <w:rPr>
                <w:rFonts w:eastAsia="Calibri"/>
              </w:rPr>
              <w:t xml:space="preserve">3.2.Установление контакта с семьей </w:t>
            </w:r>
            <w:r w:rsidRPr="00A87CB9">
              <w:rPr>
                <w:rFonts w:eastAsia="Calibri"/>
                <w:i/>
              </w:rPr>
              <w:t>(беседа с родителями ребенка, сбор сведений о других ро</w:t>
            </w:r>
            <w:r w:rsidRPr="00A87CB9">
              <w:rPr>
                <w:rFonts w:eastAsia="Calibri"/>
                <w:i/>
              </w:rPr>
              <w:t>д</w:t>
            </w:r>
            <w:r w:rsidRPr="00A87CB9">
              <w:rPr>
                <w:rFonts w:eastAsia="Calibri"/>
                <w:i/>
              </w:rPr>
              <w:t>ственниках ребенка с целью определения во</w:t>
            </w:r>
            <w:r w:rsidRPr="00A87CB9">
              <w:rPr>
                <w:rFonts w:eastAsia="Calibri"/>
                <w:i/>
              </w:rPr>
              <w:t>з</w:t>
            </w:r>
            <w:r w:rsidRPr="00A87CB9">
              <w:rPr>
                <w:rFonts w:eastAsia="Calibri"/>
                <w:i/>
              </w:rPr>
              <w:t>можности принятия р</w:t>
            </w:r>
            <w:r w:rsidRPr="00A87CB9">
              <w:rPr>
                <w:rFonts w:eastAsia="Calibri"/>
                <w:i/>
              </w:rPr>
              <w:t>е</w:t>
            </w:r>
            <w:r w:rsidRPr="00A87CB9">
              <w:rPr>
                <w:rFonts w:eastAsia="Calibri"/>
                <w:i/>
              </w:rPr>
              <w:t>бенка в семью и др.)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B313802" w14:textId="77777777" w:rsidR="00025237" w:rsidRPr="00A87CB9" w:rsidRDefault="00025237" w:rsidP="0013129B">
            <w:pPr>
              <w:pStyle w:val="western"/>
              <w:spacing w:after="0"/>
              <w:jc w:val="both"/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3E6983" w14:textId="77777777" w:rsidR="00025237" w:rsidRPr="00A87CB9" w:rsidRDefault="00025237" w:rsidP="0013129B">
            <w:pPr>
              <w:tabs>
                <w:tab w:val="left" w:pos="884"/>
              </w:tabs>
              <w:snapToGrid w:val="0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96B0" w14:textId="77777777" w:rsidR="00025237" w:rsidRPr="00A87CB9" w:rsidRDefault="00025237" w:rsidP="0013129B">
            <w:pPr>
              <w:snapToGrid w:val="0"/>
              <w:jc w:val="center"/>
            </w:pPr>
          </w:p>
        </w:tc>
      </w:tr>
      <w:tr w:rsidR="00025237" w:rsidRPr="00A87CB9" w14:paraId="6D782C88" w14:textId="77777777" w:rsidTr="0013129B">
        <w:trPr>
          <w:trHeight w:val="304"/>
        </w:trPr>
        <w:tc>
          <w:tcPr>
            <w:tcW w:w="147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05F375" w14:textId="77777777" w:rsidR="00025237" w:rsidRPr="00A87CB9" w:rsidRDefault="00025237" w:rsidP="0013129B">
            <w:pPr>
              <w:pStyle w:val="a3"/>
              <w:jc w:val="center"/>
              <w:rPr>
                <w:b/>
                <w:bCs/>
              </w:rPr>
            </w:pPr>
            <w:r w:rsidRPr="00A87CB9">
              <w:rPr>
                <w:b/>
              </w:rPr>
              <w:t xml:space="preserve">Блок 4: </w:t>
            </w:r>
            <w:r w:rsidRPr="00A87CB9">
              <w:rPr>
                <w:b/>
                <w:bCs/>
                <w:iCs/>
              </w:rPr>
              <w:t xml:space="preserve">Подготовка ребенка к </w:t>
            </w:r>
            <w:r w:rsidRPr="00A87CB9">
              <w:rPr>
                <w:b/>
                <w:bCs/>
              </w:rPr>
              <w:t xml:space="preserve">переходу в замещающую семью </w:t>
            </w:r>
          </w:p>
          <w:p w14:paraId="1E599364" w14:textId="77777777" w:rsidR="00025237" w:rsidRPr="00A87CB9" w:rsidRDefault="00025237" w:rsidP="0013129B">
            <w:pPr>
              <w:pStyle w:val="a3"/>
              <w:jc w:val="center"/>
              <w:rPr>
                <w:bCs/>
                <w:i/>
              </w:rPr>
            </w:pPr>
            <w:r w:rsidRPr="00A87CB9">
              <w:rPr>
                <w:bCs/>
                <w:i/>
              </w:rPr>
              <w:t>(осуществляется по Программе подготовки детей-сирот и детей, оставшихся без попечения родителей, к переходу на воспитание в замещающие семьи, утвержденной приказом управления образования и науки области от 29.01.2015г. №167 (далее – Программа))</w:t>
            </w:r>
          </w:p>
        </w:tc>
      </w:tr>
      <w:tr w:rsidR="00025237" w:rsidRPr="00A87CB9" w14:paraId="382424A9" w14:textId="77777777" w:rsidTr="0013129B">
        <w:trPr>
          <w:trHeight w:val="304"/>
        </w:trPr>
        <w:tc>
          <w:tcPr>
            <w:tcW w:w="5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514901" w14:textId="77777777" w:rsidR="00025237" w:rsidRPr="00A87CB9" w:rsidRDefault="00025237" w:rsidP="0013129B">
            <w:pPr>
              <w:snapToGrid w:val="0"/>
              <w:jc w:val="both"/>
              <w:rPr>
                <w:rFonts w:eastAsia="Calibri"/>
              </w:rPr>
            </w:pPr>
            <w:r w:rsidRPr="00A87CB9">
              <w:lastRenderedPageBreak/>
              <w:t>4.1.Индивидуальная работа с травмат</w:t>
            </w:r>
            <w:r w:rsidRPr="00A87CB9">
              <w:t>и</w:t>
            </w:r>
            <w:r w:rsidRPr="00A87CB9">
              <w:t xml:space="preserve">ческим опытом ребенка </w:t>
            </w:r>
            <w:r w:rsidRPr="00A87CB9">
              <w:rPr>
                <w:i/>
              </w:rPr>
              <w:t>(реабилитац</w:t>
            </w:r>
            <w:r w:rsidRPr="00A87CB9">
              <w:rPr>
                <w:i/>
              </w:rPr>
              <w:t>и</w:t>
            </w:r>
            <w:r w:rsidRPr="00A87CB9">
              <w:rPr>
                <w:i/>
              </w:rPr>
              <w:t>онные занятия по отработке травматического опыта, стабил</w:t>
            </w:r>
            <w:r w:rsidRPr="00A87CB9">
              <w:rPr>
                <w:i/>
              </w:rPr>
              <w:t>и</w:t>
            </w:r>
            <w:r w:rsidRPr="00A87CB9">
              <w:rPr>
                <w:i/>
              </w:rPr>
              <w:t>зация эмоционально-волевой сферы, формиров</w:t>
            </w:r>
            <w:r w:rsidRPr="00A87CB9">
              <w:rPr>
                <w:i/>
              </w:rPr>
              <w:t>а</w:t>
            </w:r>
            <w:r w:rsidRPr="00A87CB9">
              <w:rPr>
                <w:i/>
              </w:rPr>
              <w:t>ние коммуникативных навыков и сам</w:t>
            </w:r>
            <w:r w:rsidRPr="00A87CB9">
              <w:rPr>
                <w:i/>
              </w:rPr>
              <w:t>о</w:t>
            </w:r>
            <w:r w:rsidRPr="00A87CB9">
              <w:rPr>
                <w:i/>
              </w:rPr>
              <w:t>регуляции и др.)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76A7EE8" w14:textId="77777777" w:rsidR="00025237" w:rsidRPr="00A87CB9" w:rsidRDefault="00025237" w:rsidP="0013129B">
            <w:pPr>
              <w:pStyle w:val="western"/>
              <w:spacing w:after="0"/>
              <w:jc w:val="both"/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3786C" w14:textId="77777777" w:rsidR="00025237" w:rsidRPr="00A87CB9" w:rsidRDefault="00025237" w:rsidP="0013129B">
            <w:pPr>
              <w:tabs>
                <w:tab w:val="left" w:pos="884"/>
              </w:tabs>
              <w:snapToGrid w:val="0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C7E2" w14:textId="77777777" w:rsidR="00025237" w:rsidRPr="00A87CB9" w:rsidRDefault="00025237" w:rsidP="0013129B">
            <w:pPr>
              <w:snapToGrid w:val="0"/>
              <w:jc w:val="center"/>
            </w:pPr>
          </w:p>
        </w:tc>
      </w:tr>
      <w:tr w:rsidR="00025237" w:rsidRPr="00A87CB9" w14:paraId="3D6B4604" w14:textId="77777777" w:rsidTr="0013129B">
        <w:trPr>
          <w:trHeight w:val="836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2F06" w14:textId="77777777" w:rsidR="00025237" w:rsidRPr="00A87CB9" w:rsidRDefault="00025237" w:rsidP="0013129B">
            <w:pPr>
              <w:snapToGrid w:val="0"/>
              <w:jc w:val="both"/>
            </w:pPr>
            <w:r w:rsidRPr="00A87CB9">
              <w:t>4.2.Групповые занятия по формированию гото</w:t>
            </w:r>
            <w:r w:rsidRPr="00A87CB9">
              <w:t>в</w:t>
            </w:r>
            <w:r w:rsidRPr="00A87CB9">
              <w:t xml:space="preserve">ности к переходу в замещающую семью </w:t>
            </w:r>
            <w:r w:rsidRPr="00A87CB9">
              <w:rPr>
                <w:i/>
              </w:rPr>
              <w:t>(пров</w:t>
            </w:r>
            <w:r w:rsidRPr="00A87CB9">
              <w:rPr>
                <w:i/>
              </w:rPr>
              <w:t>е</w:t>
            </w:r>
            <w:r w:rsidRPr="00A87CB9">
              <w:rPr>
                <w:i/>
              </w:rPr>
              <w:t>дение</w:t>
            </w:r>
            <w:r w:rsidRPr="00A87CB9">
              <w:rPr>
                <w:b/>
                <w:i/>
              </w:rPr>
              <w:t xml:space="preserve"> </w:t>
            </w:r>
            <w:r w:rsidRPr="00A87CB9">
              <w:rPr>
                <w:i/>
              </w:rPr>
              <w:t>мероприятий в соответствии с Програ</w:t>
            </w:r>
            <w:r w:rsidRPr="00A87CB9">
              <w:rPr>
                <w:i/>
              </w:rPr>
              <w:t>м</w:t>
            </w:r>
            <w:r w:rsidRPr="00A87CB9">
              <w:rPr>
                <w:i/>
              </w:rPr>
              <w:t>мой)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BEBE5" w14:textId="77777777" w:rsidR="00025237" w:rsidRPr="00A87CB9" w:rsidRDefault="00025237" w:rsidP="0013129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58D8E" w14:textId="77777777" w:rsidR="00025237" w:rsidRPr="00A87CB9" w:rsidRDefault="00025237" w:rsidP="0013129B">
            <w:pPr>
              <w:snapToGrid w:val="0"/>
              <w:jc w:val="center"/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4081" w14:textId="77777777" w:rsidR="00025237" w:rsidRPr="00A87CB9" w:rsidRDefault="00025237" w:rsidP="0013129B">
            <w:pPr>
              <w:snapToGrid w:val="0"/>
              <w:jc w:val="center"/>
            </w:pPr>
          </w:p>
        </w:tc>
      </w:tr>
      <w:tr w:rsidR="00025237" w:rsidRPr="00A87CB9" w14:paraId="14DAC193" w14:textId="77777777" w:rsidTr="0013129B">
        <w:trPr>
          <w:trHeight w:val="410"/>
        </w:trPr>
        <w:tc>
          <w:tcPr>
            <w:tcW w:w="14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E749" w14:textId="77777777" w:rsidR="00025237" w:rsidRPr="00A87CB9" w:rsidRDefault="00025237" w:rsidP="0013129B">
            <w:pPr>
              <w:snapToGrid w:val="0"/>
              <w:jc w:val="center"/>
            </w:pPr>
            <w:r w:rsidRPr="00A87CB9">
              <w:rPr>
                <w:b/>
                <w:bCs/>
                <w:iCs/>
              </w:rPr>
              <w:t>Блок 5: У</w:t>
            </w:r>
            <w:r w:rsidRPr="00A87CB9">
              <w:rPr>
                <w:b/>
                <w:bCs/>
              </w:rPr>
              <w:t>стройство ребенка в замещающую семью</w:t>
            </w:r>
          </w:p>
        </w:tc>
      </w:tr>
      <w:tr w:rsidR="00025237" w:rsidRPr="00A87CB9" w14:paraId="02ACE4CD" w14:textId="77777777" w:rsidTr="0013129B">
        <w:trPr>
          <w:trHeight w:val="807"/>
        </w:trPr>
        <w:tc>
          <w:tcPr>
            <w:tcW w:w="53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40E704" w14:textId="77777777" w:rsidR="00025237" w:rsidRPr="00A87CB9" w:rsidRDefault="00025237" w:rsidP="0013129B">
            <w:pPr>
              <w:snapToGrid w:val="0"/>
              <w:jc w:val="both"/>
            </w:pPr>
            <w:r w:rsidRPr="00A87CB9">
              <w:t>5.1.Работа с кандидатами в замещающие родит</w:t>
            </w:r>
            <w:r w:rsidRPr="00A87CB9">
              <w:t>е</w:t>
            </w:r>
            <w:r w:rsidRPr="00A87CB9">
              <w:t xml:space="preserve">ли </w:t>
            </w:r>
            <w:r w:rsidRPr="00A87CB9">
              <w:rPr>
                <w:i/>
              </w:rPr>
              <w:t>(взаимодействие с органами опеки и попеч</w:t>
            </w:r>
            <w:r w:rsidRPr="00A87CB9">
              <w:rPr>
                <w:i/>
              </w:rPr>
              <w:t>и</w:t>
            </w:r>
            <w:r w:rsidRPr="00A87CB9">
              <w:rPr>
                <w:i/>
              </w:rPr>
              <w:t>тельства/ оператором регионального банка данных о детях, оставшихся без попечения р</w:t>
            </w:r>
            <w:r w:rsidRPr="00A87CB9">
              <w:rPr>
                <w:i/>
              </w:rPr>
              <w:t>о</w:t>
            </w:r>
            <w:r w:rsidRPr="00A87CB9">
              <w:rPr>
                <w:i/>
              </w:rPr>
              <w:t>дителей, беседы с кандидатами в з</w:t>
            </w:r>
            <w:r w:rsidRPr="00A87CB9">
              <w:rPr>
                <w:i/>
              </w:rPr>
              <w:t>а</w:t>
            </w:r>
            <w:r w:rsidRPr="00A87CB9">
              <w:rPr>
                <w:i/>
              </w:rPr>
              <w:t>мещающие родители, проведение заочного и очного знако</w:t>
            </w:r>
            <w:r w:rsidRPr="00A87CB9">
              <w:rPr>
                <w:i/>
              </w:rPr>
              <w:t>м</w:t>
            </w:r>
            <w:r w:rsidRPr="00A87CB9">
              <w:rPr>
                <w:i/>
              </w:rPr>
              <w:t>ства с дет</w:t>
            </w:r>
            <w:r w:rsidRPr="00A87CB9">
              <w:rPr>
                <w:i/>
              </w:rPr>
              <w:t>ь</w:t>
            </w:r>
            <w:r w:rsidRPr="00A87CB9">
              <w:rPr>
                <w:i/>
              </w:rPr>
              <w:t>ми и др.)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B4A48" w14:textId="77777777" w:rsidR="00025237" w:rsidRPr="00A87CB9" w:rsidRDefault="00025237" w:rsidP="0013129B">
            <w:pPr>
              <w:snapToGrid w:val="0"/>
              <w:jc w:val="both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DB774" w14:textId="77777777" w:rsidR="00025237" w:rsidRPr="00A87CB9" w:rsidRDefault="00025237" w:rsidP="0013129B">
            <w:pPr>
              <w:snapToGrid w:val="0"/>
              <w:jc w:val="center"/>
            </w:pP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C38407" w14:textId="77777777" w:rsidR="00025237" w:rsidRPr="00A87CB9" w:rsidRDefault="00025237" w:rsidP="0013129B">
            <w:pPr>
              <w:snapToGrid w:val="0"/>
              <w:jc w:val="center"/>
            </w:pPr>
          </w:p>
        </w:tc>
      </w:tr>
      <w:tr w:rsidR="00025237" w:rsidRPr="00A87CB9" w14:paraId="1C76219E" w14:textId="77777777" w:rsidTr="0013129B">
        <w:trPr>
          <w:trHeight w:val="80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4CC3" w14:textId="77777777" w:rsidR="00025237" w:rsidRPr="00A87CB9" w:rsidRDefault="00025237" w:rsidP="0013129B">
            <w:pPr>
              <w:snapToGrid w:val="0"/>
              <w:jc w:val="both"/>
            </w:pPr>
            <w:r w:rsidRPr="00A87CB9">
              <w:t xml:space="preserve">5.2.Работа с ребенком </w:t>
            </w:r>
            <w:r w:rsidRPr="00A87CB9">
              <w:rPr>
                <w:i/>
              </w:rPr>
              <w:t>(проведение заочного и о</w:t>
            </w:r>
            <w:r w:rsidRPr="00A87CB9">
              <w:rPr>
                <w:i/>
              </w:rPr>
              <w:t>ч</w:t>
            </w:r>
            <w:r w:rsidRPr="00A87CB9">
              <w:rPr>
                <w:i/>
              </w:rPr>
              <w:t>ного знакомства ребенка с кандидатами в зам</w:t>
            </w:r>
            <w:r w:rsidRPr="00A87CB9">
              <w:rPr>
                <w:i/>
              </w:rPr>
              <w:t>е</w:t>
            </w:r>
            <w:r w:rsidRPr="00A87CB9">
              <w:rPr>
                <w:i/>
              </w:rPr>
              <w:t>щающие р</w:t>
            </w:r>
            <w:r w:rsidRPr="00A87CB9">
              <w:rPr>
                <w:i/>
              </w:rPr>
              <w:t>о</w:t>
            </w:r>
            <w:r w:rsidRPr="00A87CB9">
              <w:rPr>
                <w:i/>
              </w:rPr>
              <w:t>дители и др.и)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7D7A8D6" w14:textId="77777777" w:rsidR="00025237" w:rsidRPr="00A87CB9" w:rsidRDefault="00025237" w:rsidP="0013129B">
            <w:pPr>
              <w:snapToGrid w:val="0"/>
              <w:jc w:val="both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FBF9" w14:textId="77777777" w:rsidR="00025237" w:rsidRPr="00A87CB9" w:rsidRDefault="00025237" w:rsidP="0013129B">
            <w:pPr>
              <w:snapToGrid w:val="0"/>
              <w:jc w:val="center"/>
            </w:pP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35E52" w14:textId="77777777" w:rsidR="00025237" w:rsidRPr="00A87CB9" w:rsidRDefault="00025237" w:rsidP="0013129B">
            <w:pPr>
              <w:snapToGrid w:val="0"/>
              <w:jc w:val="center"/>
            </w:pPr>
          </w:p>
        </w:tc>
      </w:tr>
      <w:tr w:rsidR="00025237" w:rsidRPr="00A87CB9" w14:paraId="6A5534E8" w14:textId="77777777" w:rsidTr="0013129B">
        <w:trPr>
          <w:trHeight w:val="80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7C38" w14:textId="77777777" w:rsidR="00025237" w:rsidRPr="00A87CB9" w:rsidRDefault="00025237" w:rsidP="0013129B">
            <w:pPr>
              <w:snapToGrid w:val="0"/>
              <w:jc w:val="both"/>
            </w:pPr>
            <w:r w:rsidRPr="00A87CB9">
              <w:t xml:space="preserve">5.3. Организация совместной работы ребенка с кандидатами в замещающие родители </w:t>
            </w:r>
            <w:r w:rsidRPr="00A87CB9">
              <w:rPr>
                <w:i/>
              </w:rPr>
              <w:t>(време</w:t>
            </w:r>
            <w:r w:rsidRPr="00A87CB9">
              <w:rPr>
                <w:i/>
              </w:rPr>
              <w:t>н</w:t>
            </w:r>
            <w:r w:rsidRPr="00A87CB9">
              <w:rPr>
                <w:i/>
              </w:rPr>
              <w:t>ное помещение ребенка на выходные и каник</w:t>
            </w:r>
            <w:r w:rsidRPr="00A87CB9">
              <w:rPr>
                <w:i/>
              </w:rPr>
              <w:t>у</w:t>
            </w:r>
            <w:r w:rsidRPr="00A87CB9">
              <w:rPr>
                <w:i/>
              </w:rPr>
              <w:t>лярные дни в замещающую семью, беседа с р</w:t>
            </w:r>
            <w:r w:rsidRPr="00A87CB9">
              <w:rPr>
                <w:i/>
              </w:rPr>
              <w:t>е</w:t>
            </w:r>
            <w:r w:rsidRPr="00A87CB9">
              <w:rPr>
                <w:i/>
              </w:rPr>
              <w:t>бенком и с семьей после визита в семью, ко</w:t>
            </w:r>
            <w:r w:rsidRPr="00A87CB9">
              <w:rPr>
                <w:i/>
              </w:rPr>
              <w:t>н</w:t>
            </w:r>
            <w:r w:rsidRPr="00A87CB9">
              <w:rPr>
                <w:i/>
              </w:rPr>
              <w:t>сультирование семьи по организации жизнеде</w:t>
            </w:r>
            <w:r w:rsidRPr="00A87CB9">
              <w:rPr>
                <w:i/>
              </w:rPr>
              <w:t>я</w:t>
            </w:r>
            <w:r w:rsidRPr="00A87CB9">
              <w:rPr>
                <w:i/>
              </w:rPr>
              <w:t>тельности ребенка, информирование замеща</w:t>
            </w:r>
            <w:r w:rsidRPr="00A87CB9">
              <w:rPr>
                <w:i/>
              </w:rPr>
              <w:t>ю</w:t>
            </w:r>
            <w:r w:rsidRPr="00A87CB9">
              <w:rPr>
                <w:i/>
              </w:rPr>
              <w:t xml:space="preserve">щих </w:t>
            </w:r>
            <w:r w:rsidRPr="00A87CB9">
              <w:rPr>
                <w:i/>
              </w:rPr>
              <w:lastRenderedPageBreak/>
              <w:t>родит</w:t>
            </w:r>
            <w:r w:rsidRPr="00A87CB9">
              <w:rPr>
                <w:i/>
              </w:rPr>
              <w:t>е</w:t>
            </w:r>
            <w:r w:rsidRPr="00A87CB9">
              <w:rPr>
                <w:i/>
              </w:rPr>
              <w:t>лей о других услугах сопровождения и поддержки, предоставляемых по месту ж</w:t>
            </w:r>
            <w:r w:rsidRPr="00A87CB9">
              <w:rPr>
                <w:i/>
              </w:rPr>
              <w:t>и</w:t>
            </w:r>
            <w:r w:rsidRPr="00A87CB9">
              <w:rPr>
                <w:i/>
              </w:rPr>
              <w:t>тельства, и др.)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04E57AC" w14:textId="77777777" w:rsidR="00025237" w:rsidRPr="00A87CB9" w:rsidRDefault="00025237" w:rsidP="0013129B">
            <w:pPr>
              <w:snapToGrid w:val="0"/>
              <w:jc w:val="both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6278B" w14:textId="77777777" w:rsidR="00025237" w:rsidRPr="00A87CB9" w:rsidRDefault="00025237" w:rsidP="0013129B">
            <w:pPr>
              <w:snapToGrid w:val="0"/>
              <w:jc w:val="center"/>
            </w:pP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7D2F7" w14:textId="77777777" w:rsidR="00025237" w:rsidRPr="00A87CB9" w:rsidRDefault="00025237" w:rsidP="0013129B">
            <w:pPr>
              <w:snapToGrid w:val="0"/>
              <w:jc w:val="center"/>
            </w:pPr>
          </w:p>
        </w:tc>
      </w:tr>
    </w:tbl>
    <w:p w14:paraId="61DB86B0" w14:textId="77777777" w:rsidR="00025237" w:rsidRPr="00A87CB9" w:rsidRDefault="00025237" w:rsidP="00025237">
      <w:pPr>
        <w:tabs>
          <w:tab w:val="center" w:pos="7285"/>
          <w:tab w:val="left" w:pos="12180"/>
        </w:tabs>
        <w:jc w:val="both"/>
        <w:rPr>
          <w:rFonts w:eastAsia="Calibri"/>
          <w:lang w:eastAsia="en-US"/>
        </w:rPr>
      </w:pPr>
    </w:p>
    <w:p w14:paraId="3DCB090C" w14:textId="77777777" w:rsidR="00025237" w:rsidRPr="00A87CB9" w:rsidRDefault="00025237" w:rsidP="00025237">
      <w:pPr>
        <w:tabs>
          <w:tab w:val="center" w:pos="7285"/>
          <w:tab w:val="left" w:pos="12180"/>
        </w:tabs>
        <w:jc w:val="both"/>
        <w:rPr>
          <w:rFonts w:eastAsia="Calibri"/>
          <w:lang w:eastAsia="en-US"/>
        </w:rPr>
      </w:pPr>
      <w:r w:rsidRPr="00A87CB9">
        <w:rPr>
          <w:rFonts w:eastAsia="Calibri"/>
          <w:lang w:eastAsia="en-US"/>
        </w:rPr>
        <w:t>*Индивидуальный план развития и жизнеустройства ребенка разрабатывается сроком на 6 мес</w:t>
      </w:r>
      <w:r w:rsidRPr="00A87CB9">
        <w:rPr>
          <w:rFonts w:eastAsia="Calibri"/>
          <w:lang w:eastAsia="en-US"/>
        </w:rPr>
        <w:t>я</w:t>
      </w:r>
      <w:r w:rsidRPr="00A87CB9">
        <w:rPr>
          <w:rFonts w:eastAsia="Calibri"/>
          <w:lang w:eastAsia="en-US"/>
        </w:rPr>
        <w:t>цев, утверждается на консилиуме специалистов и представляется для утверждения в органы опеки и попечительства по месту нахождения организации. Исполнение плана рассматривается ч</w:t>
      </w:r>
      <w:r w:rsidRPr="00A87CB9">
        <w:rPr>
          <w:rFonts w:eastAsia="Calibri"/>
          <w:lang w:eastAsia="en-US"/>
        </w:rPr>
        <w:t>е</w:t>
      </w:r>
      <w:r w:rsidRPr="00A87CB9">
        <w:rPr>
          <w:rFonts w:eastAsia="Calibri"/>
          <w:lang w:eastAsia="en-US"/>
        </w:rPr>
        <w:t>рез 6 месяцев. В случае, если ребенок не будет возвращен в кровную семью или устроен в замещающую семью, разрабатывается и утверждае</w:t>
      </w:r>
      <w:r w:rsidRPr="00A87CB9">
        <w:rPr>
          <w:rFonts w:eastAsia="Calibri"/>
          <w:lang w:eastAsia="en-US"/>
        </w:rPr>
        <w:t>т</w:t>
      </w:r>
      <w:r w:rsidRPr="00A87CB9">
        <w:rPr>
          <w:rFonts w:eastAsia="Calibri"/>
          <w:lang w:eastAsia="en-US"/>
        </w:rPr>
        <w:t>ся новый план с учетом возрастных, мотивационных и других изменений ребенка.</w:t>
      </w:r>
    </w:p>
    <w:p w14:paraId="613C21D0" w14:textId="77777777" w:rsidR="00E0538B" w:rsidRDefault="00E0538B"/>
    <w:sectPr w:rsidR="00E0538B" w:rsidSect="000252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B6"/>
    <w:rsid w:val="00025237"/>
    <w:rsid w:val="00E0538B"/>
    <w:rsid w:val="00E9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86A22-0D76-4797-BD8A-2C32FB66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23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25237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5237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  <w:style w:type="paragraph" w:customStyle="1" w:styleId="western">
    <w:name w:val="western"/>
    <w:basedOn w:val="a"/>
    <w:rsid w:val="00025237"/>
    <w:pPr>
      <w:spacing w:before="100" w:beforeAutospacing="1" w:after="119"/>
    </w:pPr>
    <w:rPr>
      <w:kern w:val="0"/>
    </w:rPr>
  </w:style>
  <w:style w:type="paragraph" w:styleId="a3">
    <w:name w:val="No Spacing"/>
    <w:link w:val="a4"/>
    <w:qFormat/>
    <w:rsid w:val="0002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0252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3526</Characters>
  <Application>Microsoft Office Word</Application>
  <DocSecurity>0</DocSecurity>
  <Lines>60</Lines>
  <Paragraphs>23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2021-06-04T11:21:00Z</dcterms:created>
  <dcterms:modified xsi:type="dcterms:W3CDTF">2021-06-04T11:22:00Z</dcterms:modified>
</cp:coreProperties>
</file>