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2D" w:rsidRPr="00DD6807" w:rsidRDefault="003B572D" w:rsidP="003B572D">
      <w:pPr>
        <w:pStyle w:val="ConsPlusNormal"/>
        <w:jc w:val="both"/>
        <w:outlineLvl w:val="0"/>
        <w:rPr>
          <w:spacing w:val="-2"/>
        </w:rPr>
      </w:pPr>
      <w:r w:rsidRPr="00DD6807">
        <w:rPr>
          <w:spacing w:val="-2"/>
        </w:rPr>
        <w:t xml:space="preserve">                                                                                                                                                                          Приложение</w:t>
      </w:r>
    </w:p>
    <w:p w:rsidR="003B572D" w:rsidRPr="00DD6807" w:rsidRDefault="003B572D" w:rsidP="003B572D">
      <w:pPr>
        <w:pStyle w:val="ConsPlusNormal"/>
        <w:jc w:val="right"/>
        <w:rPr>
          <w:spacing w:val="-2"/>
        </w:rPr>
      </w:pPr>
      <w:r w:rsidRPr="00DD6807">
        <w:rPr>
          <w:spacing w:val="-2"/>
        </w:rPr>
        <w:t>к Постановлению правительства</w:t>
      </w:r>
    </w:p>
    <w:p w:rsidR="003B572D" w:rsidRPr="00DD6807" w:rsidRDefault="003B572D" w:rsidP="003B572D">
      <w:pPr>
        <w:pStyle w:val="ConsPlusNormal"/>
        <w:jc w:val="right"/>
        <w:rPr>
          <w:spacing w:val="-2"/>
        </w:rPr>
      </w:pPr>
      <w:r w:rsidRPr="00DD6807">
        <w:rPr>
          <w:spacing w:val="-2"/>
        </w:rPr>
        <w:t>Тульской области</w:t>
      </w:r>
    </w:p>
    <w:p w:rsidR="003B572D" w:rsidRPr="00DD6807" w:rsidRDefault="003B572D" w:rsidP="003B572D">
      <w:pPr>
        <w:pStyle w:val="ConsPlusNormal"/>
        <w:jc w:val="right"/>
        <w:rPr>
          <w:spacing w:val="-2"/>
        </w:rPr>
      </w:pPr>
      <w:r w:rsidRPr="00DD6807">
        <w:rPr>
          <w:spacing w:val="-2"/>
        </w:rPr>
        <w:t>от 29.06.2012 N 300</w:t>
      </w:r>
    </w:p>
    <w:p w:rsidR="003B572D" w:rsidRPr="00DD6807" w:rsidRDefault="003B572D" w:rsidP="003B572D">
      <w:pPr>
        <w:pStyle w:val="ConsPlusNormal"/>
        <w:rPr>
          <w:spacing w:val="-2"/>
        </w:rPr>
      </w:pPr>
    </w:p>
    <w:p w:rsidR="003B572D" w:rsidRPr="00DD6807" w:rsidRDefault="003B572D" w:rsidP="003B572D">
      <w:pPr>
        <w:pStyle w:val="ConsPlusTitle0"/>
        <w:jc w:val="center"/>
        <w:rPr>
          <w:rFonts w:ascii="Times New Roman" w:hAnsi="Times New Roman" w:cs="Times New Roman"/>
          <w:spacing w:val="-2"/>
        </w:rPr>
      </w:pPr>
      <w:bookmarkStart w:id="0" w:name="P38"/>
      <w:bookmarkEnd w:id="0"/>
      <w:r w:rsidRPr="00DD6807">
        <w:rPr>
          <w:rFonts w:ascii="Times New Roman" w:hAnsi="Times New Roman" w:cs="Times New Roman"/>
          <w:spacing w:val="-2"/>
        </w:rPr>
        <w:t>Административный регламент предоставления государственной услуги "Выдача разрешений на выезд из российской федерации для отдыха и (или) оздоровления группы несовершенн</w:t>
      </w:r>
      <w:r w:rsidRPr="00DD6807">
        <w:rPr>
          <w:rFonts w:ascii="Times New Roman" w:hAnsi="Times New Roman" w:cs="Times New Roman"/>
          <w:spacing w:val="-2"/>
        </w:rPr>
        <w:t>о</w:t>
      </w:r>
      <w:r w:rsidRPr="00DD6807">
        <w:rPr>
          <w:rFonts w:ascii="Times New Roman" w:hAnsi="Times New Roman" w:cs="Times New Roman"/>
          <w:spacing w:val="-2"/>
        </w:rPr>
        <w:t>летних граждан Российской Федерации, оставшихся без попечения родителей и нах</w:t>
      </w:r>
      <w:r w:rsidRPr="00DD6807">
        <w:rPr>
          <w:rFonts w:ascii="Times New Roman" w:hAnsi="Times New Roman" w:cs="Times New Roman"/>
          <w:spacing w:val="-2"/>
        </w:rPr>
        <w:t>о</w:t>
      </w:r>
      <w:r w:rsidRPr="00DD6807">
        <w:rPr>
          <w:rFonts w:ascii="Times New Roman" w:hAnsi="Times New Roman" w:cs="Times New Roman"/>
          <w:spacing w:val="-2"/>
        </w:rPr>
        <w:t>дящихся в организациях для детей-сирот и детей, оставшихся без попечения родителей, на каждого т</w:t>
      </w:r>
      <w:r w:rsidRPr="00DD6807">
        <w:rPr>
          <w:rFonts w:ascii="Times New Roman" w:hAnsi="Times New Roman" w:cs="Times New Roman"/>
          <w:spacing w:val="-2"/>
        </w:rPr>
        <w:t>а</w:t>
      </w:r>
      <w:r w:rsidRPr="00DD6807">
        <w:rPr>
          <w:rFonts w:ascii="Times New Roman" w:hAnsi="Times New Roman" w:cs="Times New Roman"/>
          <w:spacing w:val="-2"/>
        </w:rPr>
        <w:t>кого несовершеннолетнего гражданина"</w:t>
      </w:r>
    </w:p>
    <w:p w:rsidR="003B572D" w:rsidRPr="00DD6807" w:rsidRDefault="003B572D" w:rsidP="003B572D">
      <w:pPr>
        <w:pStyle w:val="ConsPlusTitle0"/>
        <w:jc w:val="center"/>
        <w:rPr>
          <w:spacing w:val="-2"/>
        </w:rPr>
      </w:pP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Список изменяющих документов</w:t>
      </w:r>
    </w:p>
    <w:p w:rsidR="003B572D" w:rsidRPr="00DD6807" w:rsidRDefault="003B572D" w:rsidP="003B572D">
      <w:pPr>
        <w:pStyle w:val="ConsPlusNormal"/>
        <w:jc w:val="center"/>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(в ред. Постановлений правительства Тульской области</w:t>
      </w:r>
      <w:proofErr w:type="gramEnd"/>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от 09.12.2013 </w:t>
      </w:r>
      <w:hyperlink r:id="rId5" w:history="1">
        <w:r w:rsidRPr="00DD6807">
          <w:rPr>
            <w:rFonts w:ascii="Times New Roman" w:hAnsi="Times New Roman" w:cs="Times New Roman"/>
            <w:spacing w:val="-2"/>
            <w:sz w:val="24"/>
            <w:szCs w:val="24"/>
          </w:rPr>
          <w:t>N 718</w:t>
        </w:r>
      </w:hyperlink>
      <w:r w:rsidRPr="00DD6807">
        <w:rPr>
          <w:rFonts w:ascii="Times New Roman" w:hAnsi="Times New Roman" w:cs="Times New Roman"/>
          <w:spacing w:val="-2"/>
          <w:sz w:val="24"/>
          <w:szCs w:val="24"/>
        </w:rPr>
        <w:t xml:space="preserve">, от 29.12.2014 </w:t>
      </w:r>
      <w:hyperlink r:id="rId6" w:history="1">
        <w:r w:rsidRPr="00DD6807">
          <w:rPr>
            <w:rFonts w:ascii="Times New Roman" w:hAnsi="Times New Roman" w:cs="Times New Roman"/>
            <w:spacing w:val="-2"/>
            <w:sz w:val="24"/>
            <w:szCs w:val="24"/>
          </w:rPr>
          <w:t>N 715</w:t>
        </w:r>
      </w:hyperlink>
      <w:r w:rsidRPr="00DD6807">
        <w:rPr>
          <w:rFonts w:ascii="Times New Roman" w:hAnsi="Times New Roman" w:cs="Times New Roman"/>
          <w:spacing w:val="-2"/>
          <w:sz w:val="24"/>
          <w:szCs w:val="24"/>
        </w:rPr>
        <w:t xml:space="preserve">, от 01.07.2016 </w:t>
      </w:r>
      <w:hyperlink r:id="rId7"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от 24.07.2017 </w:t>
      </w:r>
      <w:hyperlink r:id="rId8" w:history="1">
        <w:r w:rsidRPr="00DD6807">
          <w:rPr>
            <w:rFonts w:ascii="Times New Roman" w:hAnsi="Times New Roman" w:cs="Times New Roman"/>
            <w:spacing w:val="-2"/>
            <w:sz w:val="24"/>
            <w:szCs w:val="24"/>
          </w:rPr>
          <w:t>N 313</w:t>
        </w:r>
      </w:hyperlink>
      <w:r w:rsidRPr="00DD6807">
        <w:rPr>
          <w:rFonts w:ascii="Times New Roman" w:hAnsi="Times New Roman" w:cs="Times New Roman"/>
          <w:spacing w:val="-2"/>
          <w:sz w:val="24"/>
          <w:szCs w:val="24"/>
        </w:rPr>
        <w:t>)</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1"/>
        <w:rPr>
          <w:rFonts w:ascii="Times New Roman" w:hAnsi="Times New Roman" w:cs="Times New Roman"/>
          <w:spacing w:val="-2"/>
          <w:sz w:val="24"/>
          <w:szCs w:val="24"/>
        </w:rPr>
      </w:pPr>
      <w:r w:rsidRPr="00DD6807">
        <w:rPr>
          <w:rFonts w:ascii="Times New Roman" w:hAnsi="Times New Roman" w:cs="Times New Roman"/>
          <w:spacing w:val="-2"/>
          <w:sz w:val="24"/>
          <w:szCs w:val="24"/>
        </w:rPr>
        <w:t>I. Общие положения</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1. Предмет регулирования Административного регламента</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1. </w:t>
      </w:r>
      <w:proofErr w:type="gramStart"/>
      <w:r w:rsidRPr="00DD6807">
        <w:rPr>
          <w:rFonts w:ascii="Times New Roman" w:hAnsi="Times New Roman" w:cs="Times New Roman"/>
          <w:spacing w:val="-2"/>
          <w:sz w:val="24"/>
          <w:szCs w:val="24"/>
        </w:rPr>
        <w:t>Административный регламент предоставления государственной услуги "Выдача разрешений на выезд из Российской Фед</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лей, на каждого такого несовершеннолетнего гражданина" (далее соответственно - Админ</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стративный регламент, государственная услуга), определяет стандарт предоставления гос</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дарственной услуги и устанавливает сроки и последовательность административных</w:t>
      </w:r>
      <w:proofErr w:type="gramEnd"/>
      <w:r w:rsidRPr="00DD6807">
        <w:rPr>
          <w:rFonts w:ascii="Times New Roman" w:hAnsi="Times New Roman" w:cs="Times New Roman"/>
          <w:spacing w:val="-2"/>
          <w:sz w:val="24"/>
          <w:szCs w:val="24"/>
        </w:rPr>
        <w:t xml:space="preserve"> проц</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дур министерства труда и социальной защиты Тульской области (далее - м</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нистерство) при предоставлении государственной услуги.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9"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2. Круг заявителей</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bookmarkStart w:id="1" w:name="P61"/>
      <w:bookmarkEnd w:id="1"/>
      <w:r w:rsidRPr="00DD6807">
        <w:rPr>
          <w:rFonts w:ascii="Times New Roman" w:hAnsi="Times New Roman" w:cs="Times New Roman"/>
          <w:spacing w:val="-2"/>
          <w:sz w:val="24"/>
          <w:szCs w:val="24"/>
        </w:rPr>
        <w:t>2. Заявителями являются законные представители детей-сирот и детей, оставшихся без попечения родителей, руководители организаций для детей-сирот и детей, оставшихся без попечения родителей, воспитанники которых направляются на отдых и (или) оздоровление за пределы Российской Федерации (далее - заявители).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3. Требования к порядку информирования</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о предоставлении государственной услуги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3. </w:t>
      </w:r>
      <w:proofErr w:type="gramStart"/>
      <w:r w:rsidRPr="00DD6807">
        <w:rPr>
          <w:rFonts w:ascii="Times New Roman" w:hAnsi="Times New Roman" w:cs="Times New Roman"/>
          <w:spacing w:val="-2"/>
          <w:sz w:val="24"/>
          <w:szCs w:val="24"/>
        </w:rPr>
        <w:t>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(далее - информация по вопросам предоставления государственной услуги) предоста</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ляется непосредственно в помещениях министерства и его территориальных органов, а также с использованием средств телефонной связи, электронного информирования, посредством ра</w:t>
      </w:r>
      <w:r w:rsidRPr="00DD6807">
        <w:rPr>
          <w:rFonts w:ascii="Times New Roman" w:hAnsi="Times New Roman" w:cs="Times New Roman"/>
          <w:spacing w:val="-2"/>
          <w:sz w:val="24"/>
          <w:szCs w:val="24"/>
        </w:rPr>
        <w:t>з</w:t>
      </w:r>
      <w:r w:rsidRPr="00DD6807">
        <w:rPr>
          <w:rFonts w:ascii="Times New Roman" w:hAnsi="Times New Roman" w:cs="Times New Roman"/>
          <w:spacing w:val="-2"/>
          <w:sz w:val="24"/>
          <w:szCs w:val="24"/>
        </w:rPr>
        <w:t>мещения в информационно-телекоммуникационных сетях общего пользования, в том числе на официальном сайте министерства в информационно-телекоммуникационной сети "Интернет</w:t>
      </w:r>
      <w:proofErr w:type="gramEnd"/>
      <w:r w:rsidRPr="00DD6807">
        <w:rPr>
          <w:rFonts w:ascii="Times New Roman" w:hAnsi="Times New Roman" w:cs="Times New Roman"/>
          <w:spacing w:val="-2"/>
          <w:sz w:val="24"/>
          <w:szCs w:val="24"/>
        </w:rPr>
        <w:t xml:space="preserve">" </w:t>
      </w:r>
      <w:proofErr w:type="gramStart"/>
      <w:r w:rsidRPr="00DD6807">
        <w:rPr>
          <w:rFonts w:ascii="Times New Roman" w:hAnsi="Times New Roman" w:cs="Times New Roman"/>
          <w:spacing w:val="-2"/>
          <w:sz w:val="24"/>
          <w:szCs w:val="24"/>
        </w:rPr>
        <w:t>по электронному адресу http://mintrud.tularegion.ru, Едином портале государстве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ных и муниципальных услуг (функций) и портале государственных и муниципал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ных услуг (функций) Тульской области, публикации в средствах массовой информации (далее - СМИ), издания информационных материалов (брошюр, бу</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летов и т.д.).</w:t>
      </w:r>
      <w:proofErr w:type="gramEnd"/>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lastRenderedPageBreak/>
        <w:t xml:space="preserve">(в ред. Постановлений правительства Тульской области от 09.12.2013 </w:t>
      </w:r>
      <w:hyperlink r:id="rId10" w:history="1">
        <w:r w:rsidRPr="00DD6807">
          <w:rPr>
            <w:rFonts w:ascii="Times New Roman" w:hAnsi="Times New Roman" w:cs="Times New Roman"/>
            <w:spacing w:val="-2"/>
            <w:sz w:val="24"/>
            <w:szCs w:val="24"/>
          </w:rPr>
          <w:t>N 718</w:t>
        </w:r>
      </w:hyperlink>
      <w:r w:rsidRPr="00DD6807">
        <w:rPr>
          <w:rFonts w:ascii="Times New Roman" w:hAnsi="Times New Roman" w:cs="Times New Roman"/>
          <w:spacing w:val="-2"/>
          <w:sz w:val="24"/>
          <w:szCs w:val="24"/>
        </w:rPr>
        <w:t xml:space="preserve">, от 01.07.2016 </w:t>
      </w:r>
      <w:hyperlink r:id="rId11"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Место нахождения министерства: </w:t>
      </w:r>
      <w:smartTag w:uri="urn:schemas-microsoft-com:office:smarttags" w:element="metricconverter">
        <w:smartTagPr>
          <w:attr w:name="ProductID" w:val="300041, г"/>
        </w:smartTagPr>
        <w:r w:rsidRPr="00DD6807">
          <w:rPr>
            <w:rFonts w:ascii="Times New Roman" w:hAnsi="Times New Roman" w:cs="Times New Roman"/>
            <w:spacing w:val="-2"/>
            <w:sz w:val="24"/>
            <w:szCs w:val="24"/>
          </w:rPr>
          <w:t>300041, г</w:t>
        </w:r>
      </w:smartTag>
      <w:r w:rsidRPr="00DD6807">
        <w:rPr>
          <w:rFonts w:ascii="Times New Roman" w:hAnsi="Times New Roman" w:cs="Times New Roman"/>
          <w:spacing w:val="-2"/>
          <w:sz w:val="24"/>
          <w:szCs w:val="24"/>
        </w:rPr>
        <w:t>. Тула, ул. Пушкинская, д. 29.</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2"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Места нахождения территориальных органов министерства указаны в </w:t>
      </w:r>
      <w:hyperlink w:anchor="P650" w:history="1">
        <w:r w:rsidRPr="00DD6807">
          <w:rPr>
            <w:rFonts w:ascii="Times New Roman" w:hAnsi="Times New Roman" w:cs="Times New Roman"/>
            <w:spacing w:val="-2"/>
            <w:sz w:val="24"/>
            <w:szCs w:val="24"/>
          </w:rPr>
          <w:t>прилож</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нии N 1</w:t>
        </w:r>
      </w:hyperlink>
      <w:r w:rsidRPr="00DD6807">
        <w:rPr>
          <w:rFonts w:ascii="Times New Roman" w:hAnsi="Times New Roman" w:cs="Times New Roman"/>
          <w:spacing w:val="-2"/>
          <w:sz w:val="24"/>
          <w:szCs w:val="24"/>
        </w:rPr>
        <w:t xml:space="preserve"> к Административному регламенту.</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3"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Почтовый адрес: </w:t>
      </w:r>
      <w:smartTag w:uri="urn:schemas-microsoft-com:office:smarttags" w:element="metricconverter">
        <w:smartTagPr>
          <w:attr w:name="ProductID" w:val="300041, г"/>
        </w:smartTagPr>
        <w:r w:rsidRPr="00DD6807">
          <w:rPr>
            <w:rFonts w:ascii="Times New Roman" w:hAnsi="Times New Roman" w:cs="Times New Roman"/>
            <w:spacing w:val="-2"/>
            <w:sz w:val="24"/>
            <w:szCs w:val="24"/>
          </w:rPr>
          <w:t>300041, г</w:t>
        </w:r>
      </w:smartTag>
      <w:r w:rsidRPr="00DD6807">
        <w:rPr>
          <w:rFonts w:ascii="Times New Roman" w:hAnsi="Times New Roman" w:cs="Times New Roman"/>
          <w:spacing w:val="-2"/>
          <w:sz w:val="24"/>
          <w:szCs w:val="24"/>
        </w:rPr>
        <w:t>. Тула, ул. Пушкинская, д. 29.</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4"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Адрес электронной почты: mintrud@tularegion.ru.</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5"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29.12.2014 N 715)</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График работы министерства: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6"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rPr>
          <w:rFonts w:ascii="Times New Roman" w:hAnsi="Times New Roman" w:cs="Times New Roman"/>
          <w:spacing w:val="-2"/>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005"/>
        <w:gridCol w:w="2835"/>
      </w:tblGrid>
      <w:tr w:rsidR="003B572D" w:rsidRPr="00DD6807" w:rsidTr="004C34BF">
        <w:tc>
          <w:tcPr>
            <w:tcW w:w="2494" w:type="dxa"/>
          </w:tcPr>
          <w:p w:rsidR="003B572D" w:rsidRPr="00DD6807" w:rsidRDefault="003B572D" w:rsidP="004C34BF">
            <w:pPr>
              <w:pStyle w:val="ConsPlusNormal"/>
              <w:rPr>
                <w:rFonts w:ascii="Times New Roman" w:hAnsi="Times New Roman" w:cs="Times New Roman"/>
                <w:spacing w:val="-2"/>
                <w:sz w:val="24"/>
                <w:szCs w:val="24"/>
              </w:rPr>
            </w:pPr>
            <w:r w:rsidRPr="00DD6807">
              <w:rPr>
                <w:rFonts w:ascii="Times New Roman" w:hAnsi="Times New Roman" w:cs="Times New Roman"/>
                <w:spacing w:val="-2"/>
                <w:sz w:val="24"/>
                <w:szCs w:val="24"/>
              </w:rPr>
              <w:t>Понедельник</w:t>
            </w:r>
          </w:p>
        </w:tc>
        <w:tc>
          <w:tcPr>
            <w:tcW w:w="300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9.00 - 13.00</w:t>
            </w:r>
          </w:p>
        </w:tc>
        <w:tc>
          <w:tcPr>
            <w:tcW w:w="283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13.48 - 18.00</w:t>
            </w:r>
          </w:p>
        </w:tc>
      </w:tr>
      <w:tr w:rsidR="003B572D" w:rsidRPr="00DD6807" w:rsidTr="004C34BF">
        <w:tc>
          <w:tcPr>
            <w:tcW w:w="2494" w:type="dxa"/>
          </w:tcPr>
          <w:p w:rsidR="003B572D" w:rsidRPr="00DD6807" w:rsidRDefault="003B572D" w:rsidP="004C34BF">
            <w:pPr>
              <w:pStyle w:val="ConsPlusNormal"/>
              <w:rPr>
                <w:rFonts w:ascii="Times New Roman" w:hAnsi="Times New Roman" w:cs="Times New Roman"/>
                <w:spacing w:val="-2"/>
                <w:sz w:val="24"/>
                <w:szCs w:val="24"/>
              </w:rPr>
            </w:pPr>
            <w:r w:rsidRPr="00DD6807">
              <w:rPr>
                <w:rFonts w:ascii="Times New Roman" w:hAnsi="Times New Roman" w:cs="Times New Roman"/>
                <w:spacing w:val="-2"/>
                <w:sz w:val="24"/>
                <w:szCs w:val="24"/>
              </w:rPr>
              <w:t>Вторник</w:t>
            </w:r>
          </w:p>
        </w:tc>
        <w:tc>
          <w:tcPr>
            <w:tcW w:w="300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9.00 - 13.00</w:t>
            </w:r>
          </w:p>
        </w:tc>
        <w:tc>
          <w:tcPr>
            <w:tcW w:w="283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13.48 - 18.00</w:t>
            </w:r>
          </w:p>
        </w:tc>
      </w:tr>
      <w:tr w:rsidR="003B572D" w:rsidRPr="00DD6807" w:rsidTr="004C34BF">
        <w:tc>
          <w:tcPr>
            <w:tcW w:w="2494" w:type="dxa"/>
          </w:tcPr>
          <w:p w:rsidR="003B572D" w:rsidRPr="00DD6807" w:rsidRDefault="003B572D" w:rsidP="004C34BF">
            <w:pPr>
              <w:pStyle w:val="ConsPlusNormal"/>
              <w:rPr>
                <w:rFonts w:ascii="Times New Roman" w:hAnsi="Times New Roman" w:cs="Times New Roman"/>
                <w:spacing w:val="-2"/>
                <w:sz w:val="24"/>
                <w:szCs w:val="24"/>
              </w:rPr>
            </w:pPr>
            <w:r w:rsidRPr="00DD6807">
              <w:rPr>
                <w:rFonts w:ascii="Times New Roman" w:hAnsi="Times New Roman" w:cs="Times New Roman"/>
                <w:spacing w:val="-2"/>
                <w:sz w:val="24"/>
                <w:szCs w:val="24"/>
              </w:rPr>
              <w:t>Среда</w:t>
            </w:r>
          </w:p>
        </w:tc>
        <w:tc>
          <w:tcPr>
            <w:tcW w:w="300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9.00 - 13.00</w:t>
            </w:r>
          </w:p>
        </w:tc>
        <w:tc>
          <w:tcPr>
            <w:tcW w:w="283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13.48 - 18.00</w:t>
            </w:r>
          </w:p>
        </w:tc>
      </w:tr>
      <w:tr w:rsidR="003B572D" w:rsidRPr="00DD6807" w:rsidTr="004C34BF">
        <w:tc>
          <w:tcPr>
            <w:tcW w:w="2494" w:type="dxa"/>
          </w:tcPr>
          <w:p w:rsidR="003B572D" w:rsidRPr="00DD6807" w:rsidRDefault="003B572D" w:rsidP="004C34BF">
            <w:pPr>
              <w:pStyle w:val="ConsPlusNormal"/>
              <w:rPr>
                <w:rFonts w:ascii="Times New Roman" w:hAnsi="Times New Roman" w:cs="Times New Roman"/>
                <w:spacing w:val="-2"/>
                <w:sz w:val="24"/>
                <w:szCs w:val="24"/>
              </w:rPr>
            </w:pPr>
            <w:r w:rsidRPr="00DD6807">
              <w:rPr>
                <w:rFonts w:ascii="Times New Roman" w:hAnsi="Times New Roman" w:cs="Times New Roman"/>
                <w:spacing w:val="-2"/>
                <w:sz w:val="24"/>
                <w:szCs w:val="24"/>
              </w:rPr>
              <w:t>Четверг</w:t>
            </w:r>
          </w:p>
        </w:tc>
        <w:tc>
          <w:tcPr>
            <w:tcW w:w="300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9.00 - 13.00</w:t>
            </w:r>
          </w:p>
        </w:tc>
        <w:tc>
          <w:tcPr>
            <w:tcW w:w="283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13.48 - 18.00</w:t>
            </w:r>
          </w:p>
        </w:tc>
      </w:tr>
      <w:tr w:rsidR="003B572D" w:rsidRPr="00DD6807" w:rsidTr="004C34BF">
        <w:tc>
          <w:tcPr>
            <w:tcW w:w="2494" w:type="dxa"/>
          </w:tcPr>
          <w:p w:rsidR="003B572D" w:rsidRPr="00DD6807" w:rsidRDefault="003B572D" w:rsidP="004C34BF">
            <w:pPr>
              <w:pStyle w:val="ConsPlusNormal"/>
              <w:rPr>
                <w:rFonts w:ascii="Times New Roman" w:hAnsi="Times New Roman" w:cs="Times New Roman"/>
                <w:spacing w:val="-2"/>
                <w:sz w:val="24"/>
                <w:szCs w:val="24"/>
              </w:rPr>
            </w:pPr>
            <w:r w:rsidRPr="00DD6807">
              <w:rPr>
                <w:rFonts w:ascii="Times New Roman" w:hAnsi="Times New Roman" w:cs="Times New Roman"/>
                <w:spacing w:val="-2"/>
                <w:sz w:val="24"/>
                <w:szCs w:val="24"/>
              </w:rPr>
              <w:t>Пятница</w:t>
            </w:r>
          </w:p>
        </w:tc>
        <w:tc>
          <w:tcPr>
            <w:tcW w:w="300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9.00 - 13.00</w:t>
            </w:r>
          </w:p>
        </w:tc>
        <w:tc>
          <w:tcPr>
            <w:tcW w:w="283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13.48 - 17.00</w:t>
            </w:r>
          </w:p>
        </w:tc>
      </w:tr>
      <w:tr w:rsidR="003B572D" w:rsidRPr="00DD6807" w:rsidTr="004C34BF">
        <w:tc>
          <w:tcPr>
            <w:tcW w:w="2494" w:type="dxa"/>
          </w:tcPr>
          <w:p w:rsidR="003B572D" w:rsidRPr="00DD6807" w:rsidRDefault="003B572D" w:rsidP="004C34BF">
            <w:pPr>
              <w:pStyle w:val="ConsPlusNormal"/>
              <w:rPr>
                <w:rFonts w:ascii="Times New Roman" w:hAnsi="Times New Roman" w:cs="Times New Roman"/>
                <w:spacing w:val="-2"/>
                <w:sz w:val="24"/>
                <w:szCs w:val="24"/>
              </w:rPr>
            </w:pPr>
            <w:r w:rsidRPr="00DD6807">
              <w:rPr>
                <w:rFonts w:ascii="Times New Roman" w:hAnsi="Times New Roman" w:cs="Times New Roman"/>
                <w:spacing w:val="-2"/>
                <w:sz w:val="24"/>
                <w:szCs w:val="24"/>
              </w:rPr>
              <w:t>Суббота</w:t>
            </w:r>
          </w:p>
        </w:tc>
        <w:tc>
          <w:tcPr>
            <w:tcW w:w="300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Выходной день</w:t>
            </w:r>
          </w:p>
        </w:tc>
        <w:tc>
          <w:tcPr>
            <w:tcW w:w="2835" w:type="dxa"/>
          </w:tcPr>
          <w:p w:rsidR="003B572D" w:rsidRPr="00DD6807" w:rsidRDefault="003B572D" w:rsidP="004C34BF">
            <w:pPr>
              <w:pStyle w:val="ConsPlusNormal"/>
              <w:rPr>
                <w:rFonts w:ascii="Times New Roman" w:hAnsi="Times New Roman" w:cs="Times New Roman"/>
                <w:spacing w:val="-2"/>
                <w:sz w:val="24"/>
                <w:szCs w:val="24"/>
              </w:rPr>
            </w:pPr>
          </w:p>
        </w:tc>
      </w:tr>
      <w:tr w:rsidR="003B572D" w:rsidRPr="00DD6807" w:rsidTr="004C34BF">
        <w:tc>
          <w:tcPr>
            <w:tcW w:w="2494" w:type="dxa"/>
          </w:tcPr>
          <w:p w:rsidR="003B572D" w:rsidRPr="00DD6807" w:rsidRDefault="003B572D" w:rsidP="004C34BF">
            <w:pPr>
              <w:pStyle w:val="ConsPlusNormal"/>
              <w:rPr>
                <w:rFonts w:ascii="Times New Roman" w:hAnsi="Times New Roman" w:cs="Times New Roman"/>
                <w:spacing w:val="-2"/>
                <w:sz w:val="24"/>
                <w:szCs w:val="24"/>
              </w:rPr>
            </w:pPr>
            <w:r w:rsidRPr="00DD6807">
              <w:rPr>
                <w:rFonts w:ascii="Times New Roman" w:hAnsi="Times New Roman" w:cs="Times New Roman"/>
                <w:spacing w:val="-2"/>
                <w:sz w:val="24"/>
                <w:szCs w:val="24"/>
              </w:rPr>
              <w:t>Воскресенье</w:t>
            </w:r>
          </w:p>
        </w:tc>
        <w:tc>
          <w:tcPr>
            <w:tcW w:w="300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Выходной день</w:t>
            </w:r>
          </w:p>
        </w:tc>
        <w:tc>
          <w:tcPr>
            <w:tcW w:w="2835" w:type="dxa"/>
          </w:tcPr>
          <w:p w:rsidR="003B572D" w:rsidRPr="00DD6807" w:rsidRDefault="003B572D" w:rsidP="004C34BF">
            <w:pPr>
              <w:pStyle w:val="ConsPlusNormal"/>
              <w:rPr>
                <w:rFonts w:ascii="Times New Roman" w:hAnsi="Times New Roman" w:cs="Times New Roman"/>
                <w:spacing w:val="-2"/>
                <w:sz w:val="24"/>
                <w:szCs w:val="24"/>
              </w:rPr>
            </w:pPr>
          </w:p>
        </w:tc>
      </w:tr>
    </w:tbl>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Справочный телефон: 8-4872-24-52-50.</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Постановлений правительства Тульской области от 09.12.2013 </w:t>
      </w:r>
      <w:hyperlink r:id="rId17" w:history="1">
        <w:r w:rsidRPr="00DD6807">
          <w:rPr>
            <w:rFonts w:ascii="Times New Roman" w:hAnsi="Times New Roman" w:cs="Times New Roman"/>
            <w:spacing w:val="-2"/>
            <w:sz w:val="24"/>
            <w:szCs w:val="24"/>
          </w:rPr>
          <w:t>N 718</w:t>
        </w:r>
      </w:hyperlink>
      <w:r w:rsidRPr="00DD6807">
        <w:rPr>
          <w:rFonts w:ascii="Times New Roman" w:hAnsi="Times New Roman" w:cs="Times New Roman"/>
          <w:spacing w:val="-2"/>
          <w:sz w:val="24"/>
          <w:szCs w:val="24"/>
        </w:rPr>
        <w:t xml:space="preserve">, от 29.12.2014 </w:t>
      </w:r>
      <w:hyperlink r:id="rId18" w:history="1">
        <w:r w:rsidRPr="00DD6807">
          <w:rPr>
            <w:rFonts w:ascii="Times New Roman" w:hAnsi="Times New Roman" w:cs="Times New Roman"/>
            <w:spacing w:val="-2"/>
            <w:sz w:val="24"/>
            <w:szCs w:val="24"/>
          </w:rPr>
          <w:t>N 715</w:t>
        </w:r>
      </w:hyperlink>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Сведения о местонахождении, режиме работы, контактных телефонах, </w:t>
      </w:r>
      <w:proofErr w:type="gramStart"/>
      <w:r w:rsidRPr="00DD6807">
        <w:rPr>
          <w:rFonts w:ascii="Times New Roman" w:hAnsi="Times New Roman" w:cs="Times New Roman"/>
          <w:spacing w:val="-2"/>
          <w:sz w:val="24"/>
          <w:szCs w:val="24"/>
        </w:rPr>
        <w:t>интернет-адресах</w:t>
      </w:r>
      <w:proofErr w:type="gramEnd"/>
      <w:r w:rsidRPr="00DD6807">
        <w:rPr>
          <w:rFonts w:ascii="Times New Roman" w:hAnsi="Times New Roman" w:cs="Times New Roman"/>
          <w:spacing w:val="-2"/>
          <w:sz w:val="24"/>
          <w:szCs w:val="24"/>
        </w:rPr>
        <w:t>, адресах электронной почты министерства и его территориальных органов сообщ</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ются при личном и письменном обращении, по номерам контактных телефонов, размещ</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ются на интернет-сайтах, в СМИ, на информационных стендах и в раздаточных информ</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ционных материалах.</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9"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На информационных стендах в помещениях министерства и его территориальных о</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ганов содержится следующая информация:</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20"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место расположения, график (режим) работы, график приема, номера телефонов, адрес официального сайта в информационно-телекоммуникационной сети "Интернет" и электронной почты министерства и его терр</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ториальных органов;</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21"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текст Административного регламента;</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извлечения из нормативных правовых актов, содержащих нормы, регулирующие де</w:t>
      </w:r>
      <w:r w:rsidRPr="00DD6807">
        <w:rPr>
          <w:rFonts w:ascii="Times New Roman" w:hAnsi="Times New Roman" w:cs="Times New Roman"/>
          <w:spacing w:val="-2"/>
          <w:sz w:val="24"/>
          <w:szCs w:val="24"/>
        </w:rPr>
        <w:t>я</w:t>
      </w:r>
      <w:r w:rsidRPr="00DD6807">
        <w:rPr>
          <w:rFonts w:ascii="Times New Roman" w:hAnsi="Times New Roman" w:cs="Times New Roman"/>
          <w:spacing w:val="-2"/>
          <w:sz w:val="24"/>
          <w:szCs w:val="24"/>
        </w:rPr>
        <w:t>тельность по предоставлению государственной услуги;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образцы документов, необходимых для предоставления государственной услуги;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порядок обжалования решений, де</w:t>
      </w:r>
      <w:r w:rsidRPr="00DD6807">
        <w:rPr>
          <w:rFonts w:ascii="Times New Roman" w:hAnsi="Times New Roman" w:cs="Times New Roman"/>
          <w:spacing w:val="-2"/>
          <w:sz w:val="24"/>
          <w:szCs w:val="24"/>
        </w:rPr>
        <w:t>й</w:t>
      </w:r>
      <w:r w:rsidRPr="00DD6807">
        <w:rPr>
          <w:rFonts w:ascii="Times New Roman" w:hAnsi="Times New Roman" w:cs="Times New Roman"/>
          <w:spacing w:val="-2"/>
          <w:sz w:val="24"/>
          <w:szCs w:val="24"/>
        </w:rPr>
        <w:t>ствий или бездействия должностных лиц.</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Информация о порядке предоставления услуги инвалидам размещается с учетом огр</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ничения их жизнедеятельности.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22"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4. Справочные телефоны территориальных органов министерства указаны в </w:t>
      </w:r>
      <w:hyperlink w:anchor="P731" w:history="1">
        <w:r w:rsidRPr="00DD6807">
          <w:rPr>
            <w:rFonts w:ascii="Times New Roman" w:hAnsi="Times New Roman" w:cs="Times New Roman"/>
            <w:spacing w:val="-2"/>
            <w:sz w:val="24"/>
            <w:szCs w:val="24"/>
          </w:rPr>
          <w:t>прилож</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нии N 2</w:t>
        </w:r>
      </w:hyperlink>
      <w:r w:rsidRPr="00DD6807">
        <w:rPr>
          <w:rFonts w:ascii="Times New Roman" w:hAnsi="Times New Roman" w:cs="Times New Roman"/>
          <w:spacing w:val="-2"/>
          <w:sz w:val="24"/>
          <w:szCs w:val="24"/>
        </w:rPr>
        <w:t xml:space="preserve"> к Административному регламенту.</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23"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5. </w:t>
      </w:r>
      <w:proofErr w:type="gramStart"/>
      <w:r w:rsidRPr="00DD6807">
        <w:rPr>
          <w:rFonts w:ascii="Times New Roman" w:hAnsi="Times New Roman" w:cs="Times New Roman"/>
          <w:spacing w:val="-2"/>
          <w:sz w:val="24"/>
          <w:szCs w:val="24"/>
        </w:rPr>
        <w:t>Информирование по вопросам предоставления государственной услуги производи</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ся специалистами территориальных органов министерства, осуществляющими предоставление государственной услуги, при личном или письменном обращении заявит</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лей, а также обращении с использованием информационно-телекоммуникационных сетей, доступ к к</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торым не ограничен определенным кругом лиц, в том числе информационно-телекоммуникационной сети "Интернет", включая Единый портал государственных и м</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ниципальных услуг (функций) и портал государственных и муниципальных услуг (фун</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ций) Тульской области.</w:t>
      </w:r>
      <w:proofErr w:type="gramEnd"/>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Постановлений правительства Тульской области от 09.12.2013 </w:t>
      </w:r>
      <w:hyperlink r:id="rId24" w:history="1">
        <w:r w:rsidRPr="00DD6807">
          <w:rPr>
            <w:rFonts w:ascii="Times New Roman" w:hAnsi="Times New Roman" w:cs="Times New Roman"/>
            <w:spacing w:val="-2"/>
            <w:sz w:val="24"/>
            <w:szCs w:val="24"/>
          </w:rPr>
          <w:t>N 718</w:t>
        </w:r>
      </w:hyperlink>
      <w:r w:rsidRPr="00DD6807">
        <w:rPr>
          <w:rFonts w:ascii="Times New Roman" w:hAnsi="Times New Roman" w:cs="Times New Roman"/>
          <w:spacing w:val="-2"/>
          <w:sz w:val="24"/>
          <w:szCs w:val="24"/>
        </w:rPr>
        <w:t xml:space="preserve">, от 01.07.2016 </w:t>
      </w:r>
      <w:hyperlink r:id="rId25"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Информация по вопросам предоставления государственной услуги предоставляется бесплатно.</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Время ожидания в очереди для получения от специалиста территориального органа министерства информации по вопросам предоставления государственной услуги не должно превышать 15 минут.</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26"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Ответы на письменные обращения по вопросам предоставления государственной услуги даются в срок, не превышающий 30 дней с момента поступления письменного обр</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щения.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Основными требованиями к порядку информирования о предоставлении государс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венной услуги являются: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достоверность предоставляемой информации;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четкость в изложении информации;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полнота информирования.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При ответах на обращения специалисты территориального органа министерства по</w:t>
      </w:r>
      <w:r w:rsidRPr="00DD6807">
        <w:rPr>
          <w:rFonts w:ascii="Times New Roman" w:hAnsi="Times New Roman" w:cs="Times New Roman"/>
          <w:spacing w:val="-2"/>
          <w:sz w:val="24"/>
          <w:szCs w:val="24"/>
        </w:rPr>
        <w:t>д</w:t>
      </w:r>
      <w:r w:rsidRPr="00DD6807">
        <w:rPr>
          <w:rFonts w:ascii="Times New Roman" w:hAnsi="Times New Roman" w:cs="Times New Roman"/>
          <w:spacing w:val="-2"/>
          <w:sz w:val="24"/>
          <w:szCs w:val="24"/>
        </w:rPr>
        <w:t>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 xml:space="preserve">гана, в который позвонил гражданин, фамилии, имени, отчестве и должности специалиста, принявшего телефонный звонок. </w:t>
      </w:r>
      <w:proofErr w:type="gramStart"/>
      <w:r w:rsidRPr="00DD6807">
        <w:rPr>
          <w:rFonts w:ascii="Times New Roman" w:hAnsi="Times New Roman" w:cs="Times New Roman"/>
          <w:spacing w:val="-2"/>
          <w:sz w:val="24"/>
          <w:szCs w:val="24"/>
        </w:rPr>
        <w:t>При невозможности специалиста, принявшего звонок, с</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мостоятельно ответить на поставленные вопросы телефонный звонок должен быть переадресован (переведен) на другого специал</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ста или же обратившемуся должен быть сообщен телефонный номер, по которому можно получить необходимую информ</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цию.</w:t>
      </w:r>
      <w:proofErr w:type="gramEnd"/>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27"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Консультацию при устном обращении специалист территориального органа министе</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ства осуществляет не более 20 минут.</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28"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w:t>
      </w:r>
      <w:r w:rsidRPr="00DD6807">
        <w:rPr>
          <w:rFonts w:ascii="Times New Roman" w:hAnsi="Times New Roman" w:cs="Times New Roman"/>
          <w:spacing w:val="-2"/>
          <w:sz w:val="24"/>
          <w:szCs w:val="24"/>
        </w:rPr>
        <w:t>б</w:t>
      </w:r>
      <w:r w:rsidRPr="00DD6807">
        <w:rPr>
          <w:rFonts w:ascii="Times New Roman" w:hAnsi="Times New Roman" w:cs="Times New Roman"/>
          <w:spacing w:val="-2"/>
          <w:sz w:val="24"/>
          <w:szCs w:val="24"/>
        </w:rPr>
        <w:t>ное время в случае, если: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для ответа требуется более продолж</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тельное время;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заявитель обратился за консультацией во время приема документов от другого заявителя и специалист территориального органа министерства не имеет возможности ок</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зать консультацию в полном объеме. В данной ситуации необходимо в вежливой (коррек</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ной) форме сообщить об этом заявителю.</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29"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6. Информация о месте нахождения и графиках работы организаций, обращение в к</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торые необходимо для получения государственной услуги, размещается на официальном сайте министерства в информационно-телекоммуникационной сети "Интернет" по эле</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тронному адресу http://mintrud.tularegion.ru.</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lastRenderedPageBreak/>
        <w:t xml:space="preserve">(в ред. Постановлений правительства Тульской области от 09.12.2013 </w:t>
      </w:r>
      <w:hyperlink r:id="rId30" w:history="1">
        <w:r w:rsidRPr="00DD6807">
          <w:rPr>
            <w:rFonts w:ascii="Times New Roman" w:hAnsi="Times New Roman" w:cs="Times New Roman"/>
            <w:spacing w:val="-2"/>
            <w:sz w:val="24"/>
            <w:szCs w:val="24"/>
          </w:rPr>
          <w:t>N 718</w:t>
        </w:r>
      </w:hyperlink>
      <w:r w:rsidRPr="00DD6807">
        <w:rPr>
          <w:rFonts w:ascii="Times New Roman" w:hAnsi="Times New Roman" w:cs="Times New Roman"/>
          <w:spacing w:val="-2"/>
          <w:sz w:val="24"/>
          <w:szCs w:val="24"/>
        </w:rPr>
        <w:t xml:space="preserve">, от 01.07.2016 </w:t>
      </w:r>
      <w:hyperlink r:id="rId31"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1"/>
        <w:rPr>
          <w:rFonts w:ascii="Times New Roman" w:hAnsi="Times New Roman" w:cs="Times New Roman"/>
          <w:spacing w:val="-2"/>
          <w:sz w:val="24"/>
          <w:szCs w:val="24"/>
        </w:rPr>
      </w:pPr>
      <w:r w:rsidRPr="00DD6807">
        <w:rPr>
          <w:rFonts w:ascii="Times New Roman" w:hAnsi="Times New Roman" w:cs="Times New Roman"/>
          <w:spacing w:val="-2"/>
          <w:sz w:val="24"/>
          <w:szCs w:val="24"/>
        </w:rPr>
        <w:t>II. Стандарт предоставления государственной услуги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1. Наименование государственной услуги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7. В соответствии с Административным регламентом предоставляется государстве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ная услуга "Выдача разрешений на выезд из Российской Федерации для отдыха и (или) о</w:t>
      </w:r>
      <w:r w:rsidRPr="00DD6807">
        <w:rPr>
          <w:rFonts w:ascii="Times New Roman" w:hAnsi="Times New Roman" w:cs="Times New Roman"/>
          <w:spacing w:val="-2"/>
          <w:sz w:val="24"/>
          <w:szCs w:val="24"/>
        </w:rPr>
        <w:t>з</w:t>
      </w:r>
      <w:r w:rsidRPr="00DD6807">
        <w:rPr>
          <w:rFonts w:ascii="Times New Roman" w:hAnsi="Times New Roman" w:cs="Times New Roman"/>
          <w:spacing w:val="-2"/>
          <w:sz w:val="24"/>
          <w:szCs w:val="24"/>
        </w:rPr>
        <w:t>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шихся без попечения родителей, на каждого такого несовершеннолетнего гражданина".</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2. Наименование органа исполнительной власти Тульской области, непосредственно</w:t>
      </w:r>
    </w:p>
    <w:p w:rsidR="003B572D" w:rsidRPr="00DD6807" w:rsidRDefault="003B572D" w:rsidP="003B572D">
      <w:pPr>
        <w:pStyle w:val="ConsPlusNormal"/>
        <w:jc w:val="center"/>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предоставляющего</w:t>
      </w:r>
      <w:proofErr w:type="gramEnd"/>
      <w:r w:rsidRPr="00DD6807">
        <w:rPr>
          <w:rFonts w:ascii="Times New Roman" w:hAnsi="Times New Roman" w:cs="Times New Roman"/>
          <w:spacing w:val="-2"/>
          <w:sz w:val="24"/>
          <w:szCs w:val="24"/>
        </w:rPr>
        <w:t xml:space="preserve"> государственную услугу</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8. Государственную услугу предоставляют министерство и его территориальные орг</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ны.</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32"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9. </w:t>
      </w:r>
      <w:proofErr w:type="gramStart"/>
      <w:r w:rsidRPr="00DD6807">
        <w:rPr>
          <w:rFonts w:ascii="Times New Roman" w:hAnsi="Times New Roman" w:cs="Times New Roman"/>
          <w:spacing w:val="-2"/>
          <w:sz w:val="24"/>
          <w:szCs w:val="24"/>
        </w:rPr>
        <w:t>Министерство и его территориальные органы не вправе требовать от заявителя осуществления действий, в том числе согласований, необходимых для получения государс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венной услуги и связанных с обращением в иные государственные органы, органы мес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ного самоуправления, организации, за исключением получения услуг, включенных в пере</w:t>
      </w:r>
      <w:r w:rsidRPr="00DD6807">
        <w:rPr>
          <w:rFonts w:ascii="Times New Roman" w:hAnsi="Times New Roman" w:cs="Times New Roman"/>
          <w:spacing w:val="-2"/>
          <w:sz w:val="24"/>
          <w:szCs w:val="24"/>
        </w:rPr>
        <w:t>ч</w:t>
      </w:r>
      <w:r w:rsidRPr="00DD6807">
        <w:rPr>
          <w:rFonts w:ascii="Times New Roman" w:hAnsi="Times New Roman" w:cs="Times New Roman"/>
          <w:spacing w:val="-2"/>
          <w:sz w:val="24"/>
          <w:szCs w:val="24"/>
        </w:rPr>
        <w:t>ни услуг, которые являются необходимыми и обязательными для предоставления государс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венных услуг органами исполнительной власти Тульской области.</w:t>
      </w:r>
      <w:proofErr w:type="gramEnd"/>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33"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3. Описание результата предоставления государственной услуги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10. </w:t>
      </w:r>
      <w:proofErr w:type="gramStart"/>
      <w:r w:rsidRPr="00DD6807">
        <w:rPr>
          <w:rFonts w:ascii="Times New Roman" w:hAnsi="Times New Roman" w:cs="Times New Roman"/>
          <w:spacing w:val="-2"/>
          <w:sz w:val="24"/>
          <w:szCs w:val="24"/>
        </w:rPr>
        <w:t>Результатом предоставления государственной услуги является выдача заявителю разрешения на выезд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лей (далее - организация для детей-сирот), на каждого такого несовершеннолетнего гражд</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нина (далее - разрешение на выезд из Российской Федерации).</w:t>
      </w:r>
      <w:proofErr w:type="gramEnd"/>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4. Срок предоставления государственной услуги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11. </w:t>
      </w:r>
      <w:proofErr w:type="gramStart"/>
      <w:r w:rsidRPr="00DD6807">
        <w:rPr>
          <w:rFonts w:ascii="Times New Roman" w:hAnsi="Times New Roman" w:cs="Times New Roman"/>
          <w:spacing w:val="-2"/>
          <w:sz w:val="24"/>
          <w:szCs w:val="24"/>
        </w:rPr>
        <w:t>Решение о предоставлении гос</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 xml:space="preserve">дарственной услуги принимается в течение 15 дней со дня представления документов, предусмотренных </w:t>
      </w:r>
      <w:hyperlink w:anchor="P191" w:history="1">
        <w:r w:rsidRPr="00DD6807">
          <w:rPr>
            <w:rFonts w:ascii="Times New Roman" w:hAnsi="Times New Roman" w:cs="Times New Roman"/>
            <w:spacing w:val="-2"/>
            <w:sz w:val="24"/>
            <w:szCs w:val="24"/>
          </w:rPr>
          <w:t>пунктом 14</w:t>
        </w:r>
      </w:hyperlink>
      <w:r w:rsidRPr="00DD6807">
        <w:rPr>
          <w:rFonts w:ascii="Times New Roman" w:hAnsi="Times New Roman" w:cs="Times New Roman"/>
          <w:spacing w:val="-2"/>
          <w:sz w:val="24"/>
          <w:szCs w:val="24"/>
        </w:rPr>
        <w:t xml:space="preserve"> Административного регламента, и 1 экземпляра подписанного министерством трехстороннего договора об организации отдыха и (или) оздоровления несовершеннолетних граждан Российской Фед</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рации, оставшихся без попечения родителей и находящихся в организациях для детей-сирот и д</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тей, оставшихся без попечения родителей, с юридическим лицом, осуществляющим орган</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зацию выезда из Российской</w:t>
      </w:r>
      <w:proofErr w:type="gramEnd"/>
      <w:r w:rsidRPr="00DD6807">
        <w:rPr>
          <w:rFonts w:ascii="Times New Roman" w:hAnsi="Times New Roman" w:cs="Times New Roman"/>
          <w:spacing w:val="-2"/>
          <w:sz w:val="24"/>
          <w:szCs w:val="24"/>
        </w:rPr>
        <w:t xml:space="preserve"> Федерации данных граждан, и организацией для детей-сирот и детей, оставшихся без попечения родителей, полученного территориальным органом мин</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стерства из министерства.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34"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12. </w:t>
      </w:r>
      <w:proofErr w:type="gramStart"/>
      <w:r w:rsidRPr="00DD6807">
        <w:rPr>
          <w:rFonts w:ascii="Times New Roman" w:hAnsi="Times New Roman" w:cs="Times New Roman"/>
          <w:spacing w:val="-2"/>
          <w:sz w:val="24"/>
          <w:szCs w:val="24"/>
        </w:rPr>
        <w:t xml:space="preserve">При подаче документов, предусмотренных </w:t>
      </w:r>
      <w:hyperlink w:anchor="P191" w:history="1">
        <w:r w:rsidRPr="00DD6807">
          <w:rPr>
            <w:rFonts w:ascii="Times New Roman" w:hAnsi="Times New Roman" w:cs="Times New Roman"/>
            <w:spacing w:val="-2"/>
            <w:sz w:val="24"/>
            <w:szCs w:val="24"/>
          </w:rPr>
          <w:t>пунктом 14</w:t>
        </w:r>
      </w:hyperlink>
      <w:r w:rsidRPr="00DD6807">
        <w:rPr>
          <w:rFonts w:ascii="Times New Roman" w:hAnsi="Times New Roman" w:cs="Times New Roman"/>
          <w:spacing w:val="-2"/>
          <w:sz w:val="24"/>
          <w:szCs w:val="24"/>
        </w:rPr>
        <w:t xml:space="preserve"> Административного регл</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 xml:space="preserve">мента, в форме электронных документов, подписанных электронной подписью в соответствии с требованиями Федерального </w:t>
      </w:r>
      <w:hyperlink r:id="rId35" w:history="1">
        <w:r w:rsidRPr="00DD6807">
          <w:rPr>
            <w:rFonts w:ascii="Times New Roman" w:hAnsi="Times New Roman" w:cs="Times New Roman"/>
            <w:spacing w:val="-2"/>
            <w:sz w:val="24"/>
            <w:szCs w:val="24"/>
          </w:rPr>
          <w:t>закона</w:t>
        </w:r>
      </w:hyperlink>
      <w:r w:rsidRPr="00DD6807">
        <w:rPr>
          <w:rFonts w:ascii="Times New Roman" w:hAnsi="Times New Roman" w:cs="Times New Roman"/>
          <w:spacing w:val="-2"/>
          <w:sz w:val="24"/>
          <w:szCs w:val="24"/>
        </w:rPr>
        <w:t xml:space="preserve"> от 6 апреля 2011 года N 63-ФЗ "Об эле</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 xml:space="preserve">тронной подписи", с использованием информационно-телекоммуникационной сети </w:t>
      </w:r>
      <w:r w:rsidRPr="00DD6807">
        <w:rPr>
          <w:rFonts w:ascii="Times New Roman" w:hAnsi="Times New Roman" w:cs="Times New Roman"/>
          <w:spacing w:val="-2"/>
          <w:sz w:val="24"/>
          <w:szCs w:val="24"/>
        </w:rPr>
        <w:lastRenderedPageBreak/>
        <w:t>"Интернет", включая Единый портал государственных и муниципальных услуг (функций) и портал г</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сударственных и муниципальных услуг (функций) Тульской области, либо через мног</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функциональный центр предоставления государственных и</w:t>
      </w:r>
      <w:proofErr w:type="gramEnd"/>
      <w:r w:rsidRPr="00DD6807">
        <w:rPr>
          <w:rFonts w:ascii="Times New Roman" w:hAnsi="Times New Roman" w:cs="Times New Roman"/>
          <w:spacing w:val="-2"/>
          <w:sz w:val="24"/>
          <w:szCs w:val="24"/>
        </w:rPr>
        <w:t xml:space="preserve"> муниципальных услуг, заявит</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лю не позднее рабочего дня, следующего за днем подачи указанных заявления и докуме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тов, направляется электронное сообщение о приеме заявления и документов либо о мотив</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рованном отказе в приеме заявления и документов. Датой подачи указанных заявления и документов считается день направления заявителю электронного сообщения о приеме зая</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ления и документов.</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36"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5. Перечень нормативных правовых актов, регулирующих отношения, возникающие в связи с предоставлением государственной услуги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13. Предоставление государственной услуги осуществляется в соответствии </w:t>
      </w:r>
      <w:proofErr w:type="gramStart"/>
      <w:r w:rsidRPr="00DD6807">
        <w:rPr>
          <w:rFonts w:ascii="Times New Roman" w:hAnsi="Times New Roman" w:cs="Times New Roman"/>
          <w:spacing w:val="-2"/>
          <w:sz w:val="24"/>
          <w:szCs w:val="24"/>
        </w:rPr>
        <w:t>с</w:t>
      </w:r>
      <w:proofErr w:type="gramEnd"/>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hyperlink r:id="rId37" w:history="1">
        <w:r w:rsidRPr="00DD6807">
          <w:rPr>
            <w:rFonts w:ascii="Times New Roman" w:hAnsi="Times New Roman" w:cs="Times New Roman"/>
            <w:spacing w:val="-2"/>
            <w:sz w:val="24"/>
            <w:szCs w:val="24"/>
          </w:rPr>
          <w:t>Конституцией</w:t>
        </w:r>
      </w:hyperlink>
      <w:r w:rsidRPr="00DD6807">
        <w:rPr>
          <w:rFonts w:ascii="Times New Roman" w:hAnsi="Times New Roman" w:cs="Times New Roman"/>
          <w:spacing w:val="-2"/>
          <w:sz w:val="24"/>
          <w:szCs w:val="24"/>
        </w:rPr>
        <w:t xml:space="preserve"> Российской Федерации ("Российская газета", 21.01.2009, N 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Гражданским </w:t>
      </w:r>
      <w:hyperlink r:id="rId38" w:history="1">
        <w:r w:rsidRPr="00DD6807">
          <w:rPr>
            <w:rFonts w:ascii="Times New Roman" w:hAnsi="Times New Roman" w:cs="Times New Roman"/>
            <w:spacing w:val="-2"/>
            <w:sz w:val="24"/>
            <w:szCs w:val="24"/>
          </w:rPr>
          <w:t>кодексом</w:t>
        </w:r>
      </w:hyperlink>
      <w:r w:rsidRPr="00DD6807">
        <w:rPr>
          <w:rFonts w:ascii="Times New Roman" w:hAnsi="Times New Roman" w:cs="Times New Roman"/>
          <w:spacing w:val="-2"/>
          <w:sz w:val="24"/>
          <w:szCs w:val="24"/>
        </w:rPr>
        <w:t xml:space="preserve"> Российской Федерации ("Собрание законодательства Росси</w:t>
      </w:r>
      <w:r w:rsidRPr="00DD6807">
        <w:rPr>
          <w:rFonts w:ascii="Times New Roman" w:hAnsi="Times New Roman" w:cs="Times New Roman"/>
          <w:spacing w:val="-2"/>
          <w:sz w:val="24"/>
          <w:szCs w:val="24"/>
        </w:rPr>
        <w:t>й</w:t>
      </w:r>
      <w:r w:rsidRPr="00DD6807">
        <w:rPr>
          <w:rFonts w:ascii="Times New Roman" w:hAnsi="Times New Roman" w:cs="Times New Roman"/>
          <w:spacing w:val="-2"/>
          <w:sz w:val="24"/>
          <w:szCs w:val="24"/>
        </w:rPr>
        <w:t>ской Федерации", 05.12.1994, N 32, ст. 3301);</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Семейным </w:t>
      </w:r>
      <w:hyperlink r:id="rId39" w:history="1">
        <w:r w:rsidRPr="00DD6807">
          <w:rPr>
            <w:rFonts w:ascii="Times New Roman" w:hAnsi="Times New Roman" w:cs="Times New Roman"/>
            <w:spacing w:val="-2"/>
            <w:sz w:val="24"/>
            <w:szCs w:val="24"/>
          </w:rPr>
          <w:t>кодексом</w:t>
        </w:r>
      </w:hyperlink>
      <w:r w:rsidRPr="00DD6807">
        <w:rPr>
          <w:rFonts w:ascii="Times New Roman" w:hAnsi="Times New Roman" w:cs="Times New Roman"/>
          <w:spacing w:val="-2"/>
          <w:sz w:val="24"/>
          <w:szCs w:val="24"/>
        </w:rPr>
        <w:t xml:space="preserve"> Российской Федерации ("Собрание законодательства Российской Федерации", 01.01.1996, N 1, ст. 16);</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Федеральным </w:t>
      </w:r>
      <w:hyperlink r:id="rId40" w:history="1">
        <w:r w:rsidRPr="00DD6807">
          <w:rPr>
            <w:rFonts w:ascii="Times New Roman" w:hAnsi="Times New Roman" w:cs="Times New Roman"/>
            <w:spacing w:val="-2"/>
            <w:sz w:val="24"/>
            <w:szCs w:val="24"/>
          </w:rPr>
          <w:t>законом</w:t>
        </w:r>
      </w:hyperlink>
      <w:r w:rsidRPr="00DD6807">
        <w:rPr>
          <w:rFonts w:ascii="Times New Roman" w:hAnsi="Times New Roman" w:cs="Times New Roman"/>
          <w:spacing w:val="-2"/>
          <w:sz w:val="24"/>
          <w:szCs w:val="24"/>
        </w:rPr>
        <w:t xml:space="preserve"> от 15 августа 1996 года N 114-ФЗ "О порядке выезда из Росси</w:t>
      </w:r>
      <w:r w:rsidRPr="00DD6807">
        <w:rPr>
          <w:rFonts w:ascii="Times New Roman" w:hAnsi="Times New Roman" w:cs="Times New Roman"/>
          <w:spacing w:val="-2"/>
          <w:sz w:val="24"/>
          <w:szCs w:val="24"/>
        </w:rPr>
        <w:t>й</w:t>
      </w:r>
      <w:r w:rsidRPr="00DD6807">
        <w:rPr>
          <w:rFonts w:ascii="Times New Roman" w:hAnsi="Times New Roman" w:cs="Times New Roman"/>
          <w:spacing w:val="-2"/>
          <w:sz w:val="24"/>
          <w:szCs w:val="24"/>
        </w:rPr>
        <w:t>ской Федерации и въезда в Российскую Федерацию" ("Собрание законодательства Росси</w:t>
      </w:r>
      <w:r w:rsidRPr="00DD6807">
        <w:rPr>
          <w:rFonts w:ascii="Times New Roman" w:hAnsi="Times New Roman" w:cs="Times New Roman"/>
          <w:spacing w:val="-2"/>
          <w:sz w:val="24"/>
          <w:szCs w:val="24"/>
        </w:rPr>
        <w:t>й</w:t>
      </w:r>
      <w:r w:rsidRPr="00DD6807">
        <w:rPr>
          <w:rFonts w:ascii="Times New Roman" w:hAnsi="Times New Roman" w:cs="Times New Roman"/>
          <w:spacing w:val="-2"/>
          <w:sz w:val="24"/>
          <w:szCs w:val="24"/>
        </w:rPr>
        <w:t>ской Федерации", 19.08.1996, N 34, ст. 4029);</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Федеральным </w:t>
      </w:r>
      <w:hyperlink r:id="rId41" w:history="1">
        <w:r w:rsidRPr="00DD6807">
          <w:rPr>
            <w:rFonts w:ascii="Times New Roman" w:hAnsi="Times New Roman" w:cs="Times New Roman"/>
            <w:spacing w:val="-2"/>
            <w:sz w:val="24"/>
            <w:szCs w:val="24"/>
          </w:rPr>
          <w:t>законом</w:t>
        </w:r>
      </w:hyperlink>
      <w:r w:rsidRPr="00DD6807">
        <w:rPr>
          <w:rFonts w:ascii="Times New Roman" w:hAnsi="Times New Roman" w:cs="Times New Roman"/>
          <w:spacing w:val="-2"/>
          <w:sz w:val="24"/>
          <w:szCs w:val="24"/>
        </w:rPr>
        <w:t xml:space="preserve"> от 24 апреля 2008 года N 48-ФЗ "Об опеке и попечительстве" ("Собрание законодательства Российской Федерации", 28.04.2008, N 17, ст. 1755);</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Федеральным </w:t>
      </w:r>
      <w:hyperlink r:id="rId42" w:history="1">
        <w:r w:rsidRPr="00DD6807">
          <w:rPr>
            <w:rFonts w:ascii="Times New Roman" w:hAnsi="Times New Roman" w:cs="Times New Roman"/>
            <w:spacing w:val="-2"/>
            <w:sz w:val="24"/>
            <w:szCs w:val="24"/>
          </w:rPr>
          <w:t>законом</w:t>
        </w:r>
      </w:hyperlink>
      <w:r w:rsidRPr="00DD6807">
        <w:rPr>
          <w:rFonts w:ascii="Times New Roman" w:hAnsi="Times New Roman" w:cs="Times New Roman"/>
          <w:spacing w:val="-2"/>
          <w:sz w:val="24"/>
          <w:szCs w:val="24"/>
        </w:rPr>
        <w:t xml:space="preserve"> от 5 апреля 2010 года N 44-ФЗ "О внесении изменений в статью 20 Федерального закона "О порядке выезда из Российской Федерации и въезда в Росси</w:t>
      </w:r>
      <w:r w:rsidRPr="00DD6807">
        <w:rPr>
          <w:rFonts w:ascii="Times New Roman" w:hAnsi="Times New Roman" w:cs="Times New Roman"/>
          <w:spacing w:val="-2"/>
          <w:sz w:val="24"/>
          <w:szCs w:val="24"/>
        </w:rPr>
        <w:t>й</w:t>
      </w:r>
      <w:r w:rsidRPr="00DD6807">
        <w:rPr>
          <w:rFonts w:ascii="Times New Roman" w:hAnsi="Times New Roman" w:cs="Times New Roman"/>
          <w:spacing w:val="-2"/>
          <w:sz w:val="24"/>
          <w:szCs w:val="24"/>
        </w:rPr>
        <w:t>скую Федерацию" ("Российская газета", 07.04.2010, N 5151);</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Федеральным </w:t>
      </w:r>
      <w:hyperlink r:id="rId43" w:history="1">
        <w:r w:rsidRPr="00DD6807">
          <w:rPr>
            <w:rFonts w:ascii="Times New Roman" w:hAnsi="Times New Roman" w:cs="Times New Roman"/>
            <w:spacing w:val="-2"/>
            <w:sz w:val="24"/>
            <w:szCs w:val="24"/>
          </w:rPr>
          <w:t>законом</w:t>
        </w:r>
      </w:hyperlink>
      <w:r w:rsidRPr="00DD6807">
        <w:rPr>
          <w:rFonts w:ascii="Times New Roman" w:hAnsi="Times New Roman" w:cs="Times New Roman"/>
          <w:spacing w:val="-2"/>
          <w:sz w:val="24"/>
          <w:szCs w:val="24"/>
        </w:rPr>
        <w:t xml:space="preserve"> от 27 июля 2010 года N 210-ФЗ "Об организации предоставл</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ния государственных и муниципальных услуг" ("Собрание законодательства Российской Федерации", 02.08.2010, N 31, ст. 4179);</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Федеральным </w:t>
      </w:r>
      <w:hyperlink r:id="rId44" w:history="1">
        <w:r w:rsidRPr="00DD6807">
          <w:rPr>
            <w:rFonts w:ascii="Times New Roman" w:hAnsi="Times New Roman" w:cs="Times New Roman"/>
            <w:spacing w:val="-2"/>
            <w:sz w:val="24"/>
            <w:szCs w:val="24"/>
          </w:rPr>
          <w:t>законом</w:t>
        </w:r>
      </w:hyperlink>
      <w:r w:rsidRPr="00DD6807">
        <w:rPr>
          <w:rFonts w:ascii="Times New Roman" w:hAnsi="Times New Roman" w:cs="Times New Roman"/>
          <w:spacing w:val="-2"/>
          <w:sz w:val="24"/>
          <w:szCs w:val="24"/>
        </w:rPr>
        <w:t xml:space="preserve"> от 6 апреля 2011 года N 63-ФЗ "Об электронной подписи" ("Собрание законодательства Российской Федерации", 11.04.2011, N 15, ст. 2036);</w:t>
      </w:r>
    </w:p>
    <w:p w:rsidR="003B572D" w:rsidRPr="00DD6807" w:rsidRDefault="003B572D" w:rsidP="003B572D">
      <w:pPr>
        <w:pStyle w:val="ConsPlusNormal"/>
        <w:ind w:firstLine="540"/>
        <w:jc w:val="both"/>
        <w:rPr>
          <w:rFonts w:ascii="Times New Roman" w:hAnsi="Times New Roman" w:cs="Times New Roman"/>
          <w:spacing w:val="-2"/>
          <w:sz w:val="24"/>
          <w:szCs w:val="24"/>
        </w:rPr>
      </w:pPr>
      <w:hyperlink r:id="rId45"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Российской Федерации от 24.10.2011 N 861 "О федеральных государственных информационных системах, обеспечивающих предоставл</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ние в электронной форме государственных и муниципальных услуг (осуществление фун</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ций)", ("Собрание законодательства Российской Федерации", 31.10.2011, N 44, ст. 6274);</w:t>
      </w:r>
    </w:p>
    <w:p w:rsidR="003B572D" w:rsidRPr="00DD6807" w:rsidRDefault="003B572D" w:rsidP="003B572D">
      <w:pPr>
        <w:pStyle w:val="ConsPlusNormal"/>
        <w:ind w:firstLine="540"/>
        <w:jc w:val="both"/>
        <w:rPr>
          <w:rFonts w:ascii="Times New Roman" w:hAnsi="Times New Roman" w:cs="Times New Roman"/>
          <w:spacing w:val="-2"/>
          <w:sz w:val="24"/>
          <w:szCs w:val="24"/>
        </w:rPr>
      </w:pPr>
      <w:hyperlink r:id="rId46"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Российской Федерации от 06.04.2011 N 249 "Об орг</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низации выезда из Российской Федерации для отдыха и (или) оздоровления несовершенн</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летних граждан Российской Федерации, оставшихся без попечения родителей и находящи</w:t>
      </w:r>
      <w:r w:rsidRPr="00DD6807">
        <w:rPr>
          <w:rFonts w:ascii="Times New Roman" w:hAnsi="Times New Roman" w:cs="Times New Roman"/>
          <w:spacing w:val="-2"/>
          <w:sz w:val="24"/>
          <w:szCs w:val="24"/>
        </w:rPr>
        <w:t>х</w:t>
      </w:r>
      <w:r w:rsidRPr="00DD6807">
        <w:rPr>
          <w:rFonts w:ascii="Times New Roman" w:hAnsi="Times New Roman" w:cs="Times New Roman"/>
          <w:spacing w:val="-2"/>
          <w:sz w:val="24"/>
          <w:szCs w:val="24"/>
        </w:rPr>
        <w:t>ся в организациях для детей-сирот и детей, оставшихся без попечения родителей" ("Росси</w:t>
      </w:r>
      <w:r w:rsidRPr="00DD6807">
        <w:rPr>
          <w:rFonts w:ascii="Times New Roman" w:hAnsi="Times New Roman" w:cs="Times New Roman"/>
          <w:spacing w:val="-2"/>
          <w:sz w:val="24"/>
          <w:szCs w:val="24"/>
        </w:rPr>
        <w:t>й</w:t>
      </w:r>
      <w:r w:rsidRPr="00DD6807">
        <w:rPr>
          <w:rFonts w:ascii="Times New Roman" w:hAnsi="Times New Roman" w:cs="Times New Roman"/>
          <w:spacing w:val="-2"/>
          <w:sz w:val="24"/>
          <w:szCs w:val="24"/>
        </w:rPr>
        <w:t>ская газета", 15.04.2011, N 5457);</w:t>
      </w:r>
    </w:p>
    <w:p w:rsidR="003B572D" w:rsidRPr="00DD6807" w:rsidRDefault="003B572D" w:rsidP="003B572D">
      <w:pPr>
        <w:pStyle w:val="ConsPlusNormal"/>
        <w:ind w:firstLine="540"/>
        <w:jc w:val="both"/>
        <w:rPr>
          <w:rFonts w:ascii="Times New Roman" w:hAnsi="Times New Roman" w:cs="Times New Roman"/>
          <w:spacing w:val="-2"/>
          <w:sz w:val="24"/>
          <w:szCs w:val="24"/>
        </w:rPr>
      </w:pPr>
      <w:hyperlink r:id="rId47" w:history="1">
        <w:r w:rsidRPr="00DD6807">
          <w:rPr>
            <w:rFonts w:ascii="Times New Roman" w:hAnsi="Times New Roman" w:cs="Times New Roman"/>
            <w:spacing w:val="-2"/>
            <w:sz w:val="24"/>
            <w:szCs w:val="24"/>
          </w:rPr>
          <w:t>Приказом</w:t>
        </w:r>
      </w:hyperlink>
      <w:r w:rsidRPr="00DD6807">
        <w:rPr>
          <w:rFonts w:ascii="Times New Roman" w:hAnsi="Times New Roman" w:cs="Times New Roman"/>
          <w:spacing w:val="-2"/>
          <w:sz w:val="24"/>
          <w:szCs w:val="24"/>
        </w:rPr>
        <w:t xml:space="preserve"> Министерства образования и науки РФ от 12 мая 2011 года N 1611 "О ре</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 xml:space="preserve">лизации Постановления Правительства Российской Федерации от 6 апреля </w:t>
      </w:r>
      <w:smartTag w:uri="urn:schemas-microsoft-com:office:smarttags" w:element="metricconverter">
        <w:smartTagPr>
          <w:attr w:name="ProductID" w:val="2011 г"/>
        </w:smartTagPr>
        <w:r w:rsidRPr="00DD6807">
          <w:rPr>
            <w:rFonts w:ascii="Times New Roman" w:hAnsi="Times New Roman" w:cs="Times New Roman"/>
            <w:spacing w:val="-2"/>
            <w:sz w:val="24"/>
            <w:szCs w:val="24"/>
          </w:rPr>
          <w:t>2011 г</w:t>
        </w:r>
      </w:smartTag>
      <w:r w:rsidRPr="00DD6807">
        <w:rPr>
          <w:rFonts w:ascii="Times New Roman" w:hAnsi="Times New Roman" w:cs="Times New Roman"/>
          <w:spacing w:val="-2"/>
          <w:sz w:val="24"/>
          <w:szCs w:val="24"/>
        </w:rPr>
        <w:t>. N 249" ("Российская газета", 10.06.2011, N 125);</w:t>
      </w:r>
    </w:p>
    <w:p w:rsidR="003B572D" w:rsidRPr="00DD6807" w:rsidRDefault="003B572D" w:rsidP="003B572D">
      <w:pPr>
        <w:pStyle w:val="ConsPlusNormal"/>
        <w:ind w:firstLine="540"/>
        <w:jc w:val="both"/>
        <w:rPr>
          <w:rFonts w:ascii="Times New Roman" w:hAnsi="Times New Roman" w:cs="Times New Roman"/>
          <w:spacing w:val="-2"/>
          <w:sz w:val="24"/>
          <w:szCs w:val="24"/>
        </w:rPr>
      </w:pPr>
      <w:hyperlink r:id="rId48" w:history="1">
        <w:r w:rsidRPr="00DD6807">
          <w:rPr>
            <w:rFonts w:ascii="Times New Roman" w:hAnsi="Times New Roman" w:cs="Times New Roman"/>
            <w:spacing w:val="-2"/>
            <w:sz w:val="24"/>
            <w:szCs w:val="24"/>
          </w:rPr>
          <w:t>Законом</w:t>
        </w:r>
      </w:hyperlink>
      <w:r w:rsidRPr="00DD6807">
        <w:rPr>
          <w:rFonts w:ascii="Times New Roman" w:hAnsi="Times New Roman" w:cs="Times New Roman"/>
          <w:spacing w:val="-2"/>
          <w:sz w:val="24"/>
          <w:szCs w:val="24"/>
        </w:rPr>
        <w:t xml:space="preserve"> Тульской области от 7 октября 2009 года N 1336-ЗТО "О защите прав ребе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ка" ("Тульские известия", 15.10.2009, N 190);</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исключен. - </w:t>
      </w:r>
      <w:hyperlink r:id="rId49" w:history="1">
        <w:r w:rsidRPr="00DD6807">
          <w:rPr>
            <w:rFonts w:ascii="Times New Roman" w:hAnsi="Times New Roman" w:cs="Times New Roman"/>
            <w:spacing w:val="-2"/>
            <w:sz w:val="24"/>
            <w:szCs w:val="24"/>
          </w:rPr>
          <w:t>Постановление</w:t>
        </w:r>
      </w:hyperlink>
      <w:r w:rsidRPr="00DD6807">
        <w:rPr>
          <w:rFonts w:ascii="Times New Roman" w:hAnsi="Times New Roman" w:cs="Times New Roman"/>
          <w:spacing w:val="-2"/>
          <w:sz w:val="24"/>
          <w:szCs w:val="24"/>
        </w:rPr>
        <w:t xml:space="preserve"> правительства Тульской области от 29.12.2014 N 715.</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w:t>
      </w:r>
      <w:r w:rsidRPr="00DD6807">
        <w:rPr>
          <w:rFonts w:ascii="Times New Roman" w:hAnsi="Times New Roman" w:cs="Times New Roman"/>
          <w:spacing w:val="-2"/>
          <w:sz w:val="24"/>
          <w:szCs w:val="24"/>
        </w:rPr>
        <w:lastRenderedPageBreak/>
        <w:t>необходимыми и обязательными для предоставления государственной услуги, способы</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их получения заявителем, порядок их пре</w:t>
      </w:r>
      <w:r w:rsidRPr="00DD6807">
        <w:rPr>
          <w:rFonts w:ascii="Times New Roman" w:hAnsi="Times New Roman" w:cs="Times New Roman"/>
          <w:spacing w:val="-2"/>
          <w:sz w:val="24"/>
          <w:szCs w:val="24"/>
        </w:rPr>
        <w:t>д</w:t>
      </w:r>
      <w:r w:rsidRPr="00DD6807">
        <w:rPr>
          <w:rFonts w:ascii="Times New Roman" w:hAnsi="Times New Roman" w:cs="Times New Roman"/>
          <w:spacing w:val="-2"/>
          <w:sz w:val="24"/>
          <w:szCs w:val="24"/>
        </w:rPr>
        <w:t>ставления</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bookmarkStart w:id="2" w:name="P191"/>
      <w:bookmarkEnd w:id="2"/>
      <w:r w:rsidRPr="00DD6807">
        <w:rPr>
          <w:rFonts w:ascii="Times New Roman" w:hAnsi="Times New Roman" w:cs="Times New Roman"/>
          <w:spacing w:val="-2"/>
          <w:sz w:val="24"/>
          <w:szCs w:val="24"/>
        </w:rPr>
        <w:t>14. Исчерпывающий перечень документов, необходимых в соответствии с нормати</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ными правовыми актами для предоставления государственной услуги.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На каждого выезжающего воспитанника предоставляются: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 заявление законного представителя о направлении несовершеннолетнего на летний отдых и (или) оздоровление за границу, утвержденное </w:t>
      </w:r>
      <w:hyperlink w:anchor="P801" w:history="1">
        <w:r w:rsidRPr="00DD6807">
          <w:rPr>
            <w:rFonts w:ascii="Times New Roman" w:hAnsi="Times New Roman" w:cs="Times New Roman"/>
            <w:spacing w:val="-2"/>
            <w:sz w:val="24"/>
            <w:szCs w:val="24"/>
          </w:rPr>
          <w:t>приложением N 3</w:t>
        </w:r>
      </w:hyperlink>
      <w:r w:rsidRPr="00DD6807">
        <w:rPr>
          <w:rFonts w:ascii="Times New Roman" w:hAnsi="Times New Roman" w:cs="Times New Roman"/>
          <w:spacing w:val="-2"/>
          <w:sz w:val="24"/>
          <w:szCs w:val="24"/>
        </w:rPr>
        <w:t xml:space="preserve"> Административн</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го регламента;</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б) копия справки о том, что директор организации для детей-сирот и детей, оставши</w:t>
      </w:r>
      <w:r w:rsidRPr="00DD6807">
        <w:rPr>
          <w:rFonts w:ascii="Times New Roman" w:hAnsi="Times New Roman" w:cs="Times New Roman"/>
          <w:spacing w:val="-2"/>
          <w:sz w:val="24"/>
          <w:szCs w:val="24"/>
        </w:rPr>
        <w:t>х</w:t>
      </w:r>
      <w:r w:rsidRPr="00DD6807">
        <w:rPr>
          <w:rFonts w:ascii="Times New Roman" w:hAnsi="Times New Roman" w:cs="Times New Roman"/>
          <w:spacing w:val="-2"/>
          <w:sz w:val="24"/>
          <w:szCs w:val="24"/>
        </w:rPr>
        <w:t>ся без попечения родителей, исполняет обязанности опекуна и попечителя;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копия свидетельства о рождении воспитанника;</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г) копии документов, подтверждающих факт отсутствия родительского попечения;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д) копия распоряжения о направлении несовершеннолетнего в государственное учр</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ждение;</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е) копия загранпаспорта несовершеннолетнего (разворот страницы с фотографией, Ф.И.О. несовершеннолетнего);</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ж) копия медицинской справки по форме 079у, утвержденной Приказом М</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нистерства здравоохранения СССР от 04.10.1980 N 1030;</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з) список детей-сирот и детей, оставшихся без попечения родителей, направл</w:t>
      </w:r>
      <w:r w:rsidRPr="00DD6807">
        <w:rPr>
          <w:rFonts w:ascii="Times New Roman" w:hAnsi="Times New Roman" w:cs="Times New Roman"/>
          <w:spacing w:val="-2"/>
          <w:sz w:val="24"/>
          <w:szCs w:val="24"/>
        </w:rPr>
        <w:t>я</w:t>
      </w:r>
      <w:r w:rsidRPr="00DD6807">
        <w:rPr>
          <w:rFonts w:ascii="Times New Roman" w:hAnsi="Times New Roman" w:cs="Times New Roman"/>
          <w:spacing w:val="-2"/>
          <w:sz w:val="24"/>
          <w:szCs w:val="24"/>
        </w:rPr>
        <w:t>емых на отдых и (или) оздоровление за пределы Российской Федерации, и должностных лиц, сопр</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вождающих детей в поездке, по форме, утвержденной Приказом комитета Тульской обла</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ти по семейной, демографической политике, опеке и попечительству от 21.03.2012 N 23-осн (далее - список).</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50"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24.07.2017 N 313)</w:t>
      </w:r>
    </w:p>
    <w:p w:rsidR="003B572D" w:rsidRPr="00DD6807" w:rsidRDefault="003B572D" w:rsidP="003B572D">
      <w:pPr>
        <w:pStyle w:val="ConsPlusNormal"/>
        <w:ind w:firstLine="540"/>
        <w:jc w:val="both"/>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В территориальный орган по опеке и попечительству по месту нахождения организ</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ции для детей-сирот в течение 3 рабочих дней после подписания договора об организ</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ции отдыха и (или) оздоровления несовершеннолетних граждан Российской Федерации, оста</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шихся без попечения родителей и находящихся в организациях для детей-сирот, министе</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ство направляет письменное уведомление о заключении договора и его копию.</w:t>
      </w:r>
      <w:proofErr w:type="gramEnd"/>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51"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15. Заявитель может подать заявление лично либо через своего представителя. При подаче заявления и документов представитель, действующий в силу полномочия, основа</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ного на доверенности, предъявляет документ, удостоверяющий личность гражданина, дов</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ренность, выданную в порядке, установленном гражданским законодательством Ро</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сийской Федерации, и документы, подтверждающие наличие согласия заявителя, от имени которого действует представитель, на обработку его персональных данных.</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16. </w:t>
      </w:r>
      <w:proofErr w:type="gramStart"/>
      <w:r w:rsidRPr="00DD6807">
        <w:rPr>
          <w:rFonts w:ascii="Times New Roman" w:hAnsi="Times New Roman" w:cs="Times New Roman"/>
          <w:spacing w:val="-2"/>
          <w:sz w:val="24"/>
          <w:szCs w:val="24"/>
        </w:rPr>
        <w:t>Документы, необходимые в соответствии с нормативными правовыми а</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тами для предоставления государственной услуги, представляются в территориальный орган министерства лично или через законного представителя, в том числе с использованием эле</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тронных носителей и (или) информационно-телекоммуникационных сетей, доступ к кот</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рым не ограничен определенным кругом лиц, включая информационно-телекоммуникационную сеть "Интернет", либо через многофункциональный центр предо</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тавления государственных и муниципальных услуг.</w:t>
      </w:r>
      <w:proofErr w:type="gramEnd"/>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Постановлений правительства Тульской области от 09.12.2013 </w:t>
      </w:r>
      <w:hyperlink r:id="rId52" w:history="1">
        <w:r w:rsidRPr="00DD6807">
          <w:rPr>
            <w:rFonts w:ascii="Times New Roman" w:hAnsi="Times New Roman" w:cs="Times New Roman"/>
            <w:spacing w:val="-2"/>
            <w:sz w:val="24"/>
            <w:szCs w:val="24"/>
          </w:rPr>
          <w:t>N 718</w:t>
        </w:r>
      </w:hyperlink>
      <w:r w:rsidRPr="00DD6807">
        <w:rPr>
          <w:rFonts w:ascii="Times New Roman" w:hAnsi="Times New Roman" w:cs="Times New Roman"/>
          <w:spacing w:val="-2"/>
          <w:sz w:val="24"/>
          <w:szCs w:val="24"/>
        </w:rPr>
        <w:t xml:space="preserve">, от 01.07.2016 </w:t>
      </w:r>
      <w:hyperlink r:id="rId53"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Документы, предоставленные в электронном виде, должны быть подписаны электронной подписью в соответствии с требован</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 xml:space="preserve">ями Федерального </w:t>
      </w:r>
      <w:hyperlink r:id="rId54" w:history="1">
        <w:r w:rsidRPr="00DD6807">
          <w:rPr>
            <w:rFonts w:ascii="Times New Roman" w:hAnsi="Times New Roman" w:cs="Times New Roman"/>
            <w:spacing w:val="-2"/>
            <w:sz w:val="24"/>
            <w:szCs w:val="24"/>
          </w:rPr>
          <w:t>закона</w:t>
        </w:r>
      </w:hyperlink>
      <w:r w:rsidRPr="00DD6807">
        <w:rPr>
          <w:rFonts w:ascii="Times New Roman" w:hAnsi="Times New Roman" w:cs="Times New Roman"/>
          <w:spacing w:val="-2"/>
          <w:sz w:val="24"/>
          <w:szCs w:val="24"/>
        </w:rPr>
        <w:t xml:space="preserve"> от 6 апреля 2011 года N 63-ФЗ "Об электронной подписи".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55"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lastRenderedPageBreak/>
        <w:t>17. Формы заявления, списка доступны для просмотра и скачивания на Едином порт</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ле государственных и муниципальных услуг (функций) и портале государственных и мун</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ципальных услуг (функций) Тульской области, а также размещаются на информационных стендах в помещениях министерства и его территориальных органов, в многофункционал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ном центре предоставления государственных и муниципальных услуг.</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Постановлений правительства Тульской области от 09.12.2013 </w:t>
      </w:r>
      <w:hyperlink r:id="rId56" w:history="1">
        <w:r w:rsidRPr="00DD6807">
          <w:rPr>
            <w:rFonts w:ascii="Times New Roman" w:hAnsi="Times New Roman" w:cs="Times New Roman"/>
            <w:spacing w:val="-2"/>
            <w:sz w:val="24"/>
            <w:szCs w:val="24"/>
          </w:rPr>
          <w:t>N 718</w:t>
        </w:r>
      </w:hyperlink>
      <w:r w:rsidRPr="00DD6807">
        <w:rPr>
          <w:rFonts w:ascii="Times New Roman" w:hAnsi="Times New Roman" w:cs="Times New Roman"/>
          <w:spacing w:val="-2"/>
          <w:sz w:val="24"/>
          <w:szCs w:val="24"/>
        </w:rPr>
        <w:t xml:space="preserve">, от 01.07.2016 </w:t>
      </w:r>
      <w:hyperlink r:id="rId57"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18. Документы, необходимые в соответствии с нормативными правовыми а</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тами для предоставления услуг, которые являются необходимыми и обязательными для предоставл</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ния государственной услуги, отсутствуют.</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7. Исчерпывающий перечень оснований для отказа в приеме документов, необх</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димых</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для предоставления государственной усл</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19. Основания для отказа в приеме документов, необходимых для предоставления г</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сударственной услуги, отсутствуют.</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п</w:t>
      </w:r>
      <w:proofErr w:type="gramEnd"/>
      <w:r w:rsidRPr="00DD6807">
        <w:rPr>
          <w:rFonts w:ascii="Times New Roman" w:hAnsi="Times New Roman" w:cs="Times New Roman"/>
          <w:spacing w:val="-2"/>
          <w:sz w:val="24"/>
          <w:szCs w:val="24"/>
        </w:rPr>
        <w:t xml:space="preserve">. 19 в ред. </w:t>
      </w:r>
      <w:hyperlink r:id="rId58"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24.07.2017 N 313)</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20. Исключен. - </w:t>
      </w:r>
      <w:hyperlink r:id="rId59" w:history="1">
        <w:r w:rsidRPr="00DD6807">
          <w:rPr>
            <w:rFonts w:ascii="Times New Roman" w:hAnsi="Times New Roman" w:cs="Times New Roman"/>
            <w:spacing w:val="-2"/>
            <w:sz w:val="24"/>
            <w:szCs w:val="24"/>
          </w:rPr>
          <w:t>Постановление</w:t>
        </w:r>
      </w:hyperlink>
      <w:r w:rsidRPr="00DD6807">
        <w:rPr>
          <w:rFonts w:ascii="Times New Roman" w:hAnsi="Times New Roman" w:cs="Times New Roman"/>
          <w:spacing w:val="-2"/>
          <w:sz w:val="24"/>
          <w:szCs w:val="24"/>
        </w:rPr>
        <w:t xml:space="preserve"> пр</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вительства Тульской области от 24.07.2017 N 313.</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8. Исчерпывающий перечень оснований для приостановления и (или) отказа</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в предоставлении государственной услуги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21. Основаниями для отказа в предоставлении государственной услуги являю</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ся: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наличие установленных Гражданским </w:t>
      </w:r>
      <w:hyperlink r:id="rId60" w:history="1">
        <w:r w:rsidRPr="00DD6807">
          <w:rPr>
            <w:rFonts w:ascii="Times New Roman" w:hAnsi="Times New Roman" w:cs="Times New Roman"/>
            <w:spacing w:val="-2"/>
            <w:sz w:val="24"/>
            <w:szCs w:val="24"/>
          </w:rPr>
          <w:t>кодексом</w:t>
        </w:r>
      </w:hyperlink>
      <w:r w:rsidRPr="00DD6807">
        <w:rPr>
          <w:rFonts w:ascii="Times New Roman" w:hAnsi="Times New Roman" w:cs="Times New Roman"/>
          <w:spacing w:val="-2"/>
          <w:sz w:val="24"/>
          <w:szCs w:val="24"/>
        </w:rPr>
        <w:t xml:space="preserve"> Российской Федерации и Семейным </w:t>
      </w:r>
      <w:hyperlink r:id="rId61" w:history="1">
        <w:r w:rsidRPr="00DD6807">
          <w:rPr>
            <w:rFonts w:ascii="Times New Roman" w:hAnsi="Times New Roman" w:cs="Times New Roman"/>
            <w:spacing w:val="-2"/>
            <w:sz w:val="24"/>
            <w:szCs w:val="24"/>
          </w:rPr>
          <w:t>кодексом</w:t>
        </w:r>
      </w:hyperlink>
      <w:r w:rsidRPr="00DD6807">
        <w:rPr>
          <w:rFonts w:ascii="Times New Roman" w:hAnsi="Times New Roman" w:cs="Times New Roman"/>
          <w:spacing w:val="-2"/>
          <w:sz w:val="24"/>
          <w:szCs w:val="24"/>
        </w:rPr>
        <w:t xml:space="preserve"> Российской Федерации обстоятельств, препятствующих выдаче разрешения на выезд из Российской Федерации для отдыха и (или) оздоровления группы несовершенн</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летних граждан Российской Федерации, оставшихся без попечения родителей и находящи</w:t>
      </w:r>
      <w:r w:rsidRPr="00DD6807">
        <w:rPr>
          <w:rFonts w:ascii="Times New Roman" w:hAnsi="Times New Roman" w:cs="Times New Roman"/>
          <w:spacing w:val="-2"/>
          <w:sz w:val="24"/>
          <w:szCs w:val="24"/>
        </w:rPr>
        <w:t>х</w:t>
      </w:r>
      <w:r w:rsidRPr="00DD6807">
        <w:rPr>
          <w:rFonts w:ascii="Times New Roman" w:hAnsi="Times New Roman" w:cs="Times New Roman"/>
          <w:spacing w:val="-2"/>
          <w:sz w:val="24"/>
          <w:szCs w:val="24"/>
        </w:rPr>
        <w:t>ся в организациях для детей-сирот;</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предоставление заявителем недостоверных сведений;</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предоставление заявителем неполных сведений;</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истечение срока действия документов, предусмотренных </w:t>
      </w:r>
      <w:hyperlink w:anchor="P191" w:history="1">
        <w:r w:rsidRPr="00DD6807">
          <w:rPr>
            <w:rFonts w:ascii="Times New Roman" w:hAnsi="Times New Roman" w:cs="Times New Roman"/>
            <w:spacing w:val="-2"/>
            <w:sz w:val="24"/>
            <w:szCs w:val="24"/>
          </w:rPr>
          <w:t>пунктом 14</w:t>
        </w:r>
      </w:hyperlink>
      <w:r w:rsidRPr="00DD6807">
        <w:rPr>
          <w:rFonts w:ascii="Times New Roman" w:hAnsi="Times New Roman" w:cs="Times New Roman"/>
          <w:spacing w:val="-2"/>
          <w:sz w:val="24"/>
          <w:szCs w:val="24"/>
        </w:rPr>
        <w:t xml:space="preserve"> Администрати</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ного регламента.</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22. Основания для приостановления предоставления государственной услуги отсутс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вуют.</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9. Перечень услуг, которые являются необходимыми и обязательными для предоставления</w:t>
      </w:r>
    </w:p>
    <w:p w:rsidR="003B572D" w:rsidRPr="00DD6807" w:rsidRDefault="003B572D" w:rsidP="003B572D">
      <w:pPr>
        <w:pStyle w:val="ConsPlusNormal"/>
        <w:jc w:val="center"/>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государственной услуги, в том числе сведения о документе (документах), выдаваемом (в</w:t>
      </w:r>
      <w:r w:rsidRPr="00DD6807">
        <w:rPr>
          <w:rFonts w:ascii="Times New Roman" w:hAnsi="Times New Roman" w:cs="Times New Roman"/>
          <w:spacing w:val="-2"/>
          <w:sz w:val="24"/>
          <w:szCs w:val="24"/>
        </w:rPr>
        <w:t>ы</w:t>
      </w:r>
      <w:r w:rsidRPr="00DD6807">
        <w:rPr>
          <w:rFonts w:ascii="Times New Roman" w:hAnsi="Times New Roman" w:cs="Times New Roman"/>
          <w:spacing w:val="-2"/>
          <w:sz w:val="24"/>
          <w:szCs w:val="24"/>
        </w:rPr>
        <w:t>даваемых) организациями, участвующими в предоставлении государственной услуги</w:t>
      </w:r>
      <w:proofErr w:type="gramEnd"/>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23. Услуги, которые являются необходимыми и обязательными для предоставления государственной услуги, отсутствуют.</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10. Порядок, размер и основания взимания государственной пошлины или иной платы,</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взимаемой за предоставление госуда</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ственной услуги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24. Государственная услуга предоставляется бесплатно.</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11. Максимальный срок ожидания в очереди при подаче запроса о предоставлении госуда</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ственной услуги и при получении результата предоставления государственной услуги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lastRenderedPageBreak/>
        <w:t>25. Максимальный срок ожидания в очереди при подаче запроса о предоставлении г</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сударственной услуги не должен превышать 15 минут.</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62"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26. Решение о предоставлении гос</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 xml:space="preserve">дарственной услуги принимается в течение 15 дней со дня представления документов, предусмотренных </w:t>
      </w:r>
      <w:hyperlink w:anchor="P191" w:history="1">
        <w:r w:rsidRPr="00DD6807">
          <w:rPr>
            <w:rFonts w:ascii="Times New Roman" w:hAnsi="Times New Roman" w:cs="Times New Roman"/>
            <w:spacing w:val="-2"/>
            <w:sz w:val="24"/>
            <w:szCs w:val="24"/>
          </w:rPr>
          <w:t>пунктом 14</w:t>
        </w:r>
      </w:hyperlink>
      <w:r w:rsidRPr="00DD6807">
        <w:rPr>
          <w:rFonts w:ascii="Times New Roman" w:hAnsi="Times New Roman" w:cs="Times New Roman"/>
          <w:spacing w:val="-2"/>
          <w:sz w:val="24"/>
          <w:szCs w:val="24"/>
        </w:rPr>
        <w:t xml:space="preserve"> Административного ре</w:t>
      </w:r>
      <w:r w:rsidRPr="00DD6807">
        <w:rPr>
          <w:rFonts w:ascii="Times New Roman" w:hAnsi="Times New Roman" w:cs="Times New Roman"/>
          <w:spacing w:val="-2"/>
          <w:sz w:val="24"/>
          <w:szCs w:val="24"/>
        </w:rPr>
        <w:t>г</w:t>
      </w:r>
      <w:r w:rsidRPr="00DD6807">
        <w:rPr>
          <w:rFonts w:ascii="Times New Roman" w:hAnsi="Times New Roman" w:cs="Times New Roman"/>
          <w:spacing w:val="-2"/>
          <w:sz w:val="24"/>
          <w:szCs w:val="24"/>
        </w:rPr>
        <w:t>ламента.</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27. Ожидание в очереди при получении результата предоставления государственной услуги не предусмотрено.</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12. Срок и порядок регистрации запроса заявителя о предоставлении государственной усл</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ги, в том числе в электронной форме</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28. Запрос заявителя при личном обращении в территориальный орган министерства подлежит обязательной регистрации в порядке общего делопроизводства в день обращения заявителя лицом, уполномоченным на пр</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ем запроса при личном обращении.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63"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29. Запрос заявителя, поступивший в виде электронного документа, подлежит обяз</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тельной регистрации в порядке общего делопроизводства лицом, уполномоченным на пр</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ем запроса в электронном виде, не позднее одного рабочего дня, следующего за днем его поступления в территориальный орган м</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нистерства.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64"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13. Требования к помещениям, в которых предоставляется государственная услуга,</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30. Здания, в которых размещается министерство и его территориальные органы, должны быть оборудованы информационными табличками (вывесками), содержащими и</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формацию о министерстве.</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65"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Информационная табличка должна размещаться рядом с входом либо на двери входа так, чтобы ее хорошо видели посетители.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Фасад здания должен быть оборудован осветительными приборами, которые позволят в течение рабочего времени министерства ознакомиться с информационной табли</w:t>
      </w:r>
      <w:r w:rsidRPr="00DD6807">
        <w:rPr>
          <w:rFonts w:ascii="Times New Roman" w:hAnsi="Times New Roman" w:cs="Times New Roman"/>
          <w:spacing w:val="-2"/>
          <w:sz w:val="24"/>
          <w:szCs w:val="24"/>
        </w:rPr>
        <w:t>ч</w:t>
      </w:r>
      <w:r w:rsidRPr="00DD6807">
        <w:rPr>
          <w:rFonts w:ascii="Times New Roman" w:hAnsi="Times New Roman" w:cs="Times New Roman"/>
          <w:spacing w:val="-2"/>
          <w:sz w:val="24"/>
          <w:szCs w:val="24"/>
        </w:rPr>
        <w:t>кой.</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66"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Прием заявителей осуществляется в специально выделенном помещении для предо</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тавления государственной услуги (далее - помещение).</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Вход и выход из помещения оборудуются соответствующими указателями.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местах предоставления государственной услуги на видном месте размещаются схемы расположения средств пожаротушения и путей эвакуации посетителей и специал</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стов министерства.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67"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местах предоставления государственной услуги предусматривается оборудование мест общественного пользования (туалетов).</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Помещение должно быть оборудовано противопожарной системой и средствами п</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рошкового пожаротушения.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Помещение включает в себя: сектор ожидания, сектор информирования, сектор для приема посетителей (рабочие места специалистов министерства, участвующих в предоста</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лении государственной услуги).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68"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lastRenderedPageBreak/>
        <w:t>Под сектор ожидания отводится просторное помещение, площадь которого должна определяться в зависимости от количества заявителей, обращающихся в министерство. Се</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щении, но не менее 2 мест.</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69"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Сектор информирования предназначен для ознакомления заявителей с информацио</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ными материалами по порядку предоставления государственной услуги и оборудуется и</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формационным стендом, столами, стульями для возможности оформления докуме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тов.</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помещениях, в которых предоставляется государственная услуга, должны быть пр</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дусмотрены:</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70"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возможность беспрепятственного входа в помещения и выхода из них;</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71"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содействие со стороны должностных лиц министерства, при необходимости, инвалиду при входе в здание и выходе из него;</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72"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оборудование на прилегающих к зданию территориях мест для парковки автотран</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портных средств инвалидов;</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73"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сонала министерства;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74"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возможность самостоятельного передвижения по зданию в целях доступа к месту пр</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доставления услуги, а также с помощью должностных лиц, предоставляющих услуги, ассистивных и вспомогательных технол</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гий;</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75"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сопровождение инвалидов, имеющих стойкие расстройства функции зрения и сам</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стоятельного передвижения, по территории министерства;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76"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обеспечение допуска на объект собаки-проводника при наличии документа, подтве</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ждающего ее специальное обучение, выданного по форме, установленной федеральным о</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ганом исполнительной власти, осуществляющим функции по выработке и реализации гос</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дарственной политики и нормативно-правовому регулированию в сфере социальной защ</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ты населения;</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77"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оказание должностными лицами министерства иной необходимой инвалидам и мал</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мобильным группам населения помощи в преодолении барьеров, мешающих получению ими услуг наравне с другими лицами.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78"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31. Рабочие места специалистов, осуществляющих предоставление государственной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ной техники, печатающими устройствами, ксероксами, позволяющими предоставлять государственную услугу в полном объеме. Р</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бочие места должны быть оборудованы столами для возможности работы с документами, стульями, креслами, информационными табли</w:t>
      </w:r>
      <w:r w:rsidRPr="00DD6807">
        <w:rPr>
          <w:rFonts w:ascii="Times New Roman" w:hAnsi="Times New Roman" w:cs="Times New Roman"/>
          <w:spacing w:val="-2"/>
          <w:sz w:val="24"/>
          <w:szCs w:val="24"/>
        </w:rPr>
        <w:t>ч</w:t>
      </w:r>
      <w:r w:rsidRPr="00DD6807">
        <w:rPr>
          <w:rFonts w:ascii="Times New Roman" w:hAnsi="Times New Roman" w:cs="Times New Roman"/>
          <w:spacing w:val="-2"/>
          <w:sz w:val="24"/>
          <w:szCs w:val="24"/>
        </w:rPr>
        <w:t>ками с указанием: номера кабинета, фамилии, имени, отчества специалиста министерства, осуществляющего предоставление гос</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дарственной услуги.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79"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lastRenderedPageBreak/>
        <w:t>14. Показатели доступности и качества государственной услуги, в том числе</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количество взаимодействий заявителя с должностными лицами при предоставлении</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государственной услуги и их продолжительность, возможность получения гос</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дарственной услуги в многофункциональном центре предоставления</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государственных и муниципальных услуг, возможность получения информации о ходе пр</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доставления государственной услуги, в том числе с использованием информационно-коммуникационных технологий</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32. Показателями доступности и кач</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ства государственной услуги являются: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а) доступность государственной услуги: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ПД = КП / (КП + КН) x 100, где</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КП - количество оказанных министерством государственных услуг в соответствии с Административным регламентом;</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80"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КН - количество жалоб на неисполнение государственной услуги;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б) своевременность оказания государственной услуги: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ПК = К</w:t>
      </w:r>
      <w:proofErr w:type="gramStart"/>
      <w:r w:rsidRPr="00DD6807">
        <w:rPr>
          <w:rFonts w:ascii="Times New Roman" w:hAnsi="Times New Roman" w:cs="Times New Roman"/>
          <w:spacing w:val="-2"/>
          <w:sz w:val="24"/>
          <w:szCs w:val="24"/>
        </w:rPr>
        <w:t>1</w:t>
      </w:r>
      <w:proofErr w:type="gramEnd"/>
      <w:r w:rsidRPr="00DD6807">
        <w:rPr>
          <w:rFonts w:ascii="Times New Roman" w:hAnsi="Times New Roman" w:cs="Times New Roman"/>
          <w:spacing w:val="-2"/>
          <w:sz w:val="24"/>
          <w:szCs w:val="24"/>
        </w:rPr>
        <w:t xml:space="preserve"> / (К1 + К2 + К3) x 100, где</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К</w:t>
      </w:r>
      <w:proofErr w:type="gramStart"/>
      <w:r w:rsidRPr="00DD6807">
        <w:rPr>
          <w:rFonts w:ascii="Times New Roman" w:hAnsi="Times New Roman" w:cs="Times New Roman"/>
          <w:spacing w:val="-2"/>
          <w:sz w:val="24"/>
          <w:szCs w:val="24"/>
        </w:rPr>
        <w:t>1</w:t>
      </w:r>
      <w:proofErr w:type="gramEnd"/>
      <w:r w:rsidRPr="00DD6807">
        <w:rPr>
          <w:rFonts w:ascii="Times New Roman" w:hAnsi="Times New Roman" w:cs="Times New Roman"/>
          <w:spacing w:val="-2"/>
          <w:sz w:val="24"/>
          <w:szCs w:val="24"/>
        </w:rPr>
        <w:t xml:space="preserve"> - количество своевременно оказанных министерством государственных услуг в с</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ответствии с Административным регламентом;</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81"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К</w:t>
      </w:r>
      <w:proofErr w:type="gramStart"/>
      <w:r w:rsidRPr="00DD6807">
        <w:rPr>
          <w:rFonts w:ascii="Times New Roman" w:hAnsi="Times New Roman" w:cs="Times New Roman"/>
          <w:spacing w:val="-2"/>
          <w:sz w:val="24"/>
          <w:szCs w:val="24"/>
        </w:rPr>
        <w:t>2</w:t>
      </w:r>
      <w:proofErr w:type="gramEnd"/>
      <w:r w:rsidRPr="00DD6807">
        <w:rPr>
          <w:rFonts w:ascii="Times New Roman" w:hAnsi="Times New Roman" w:cs="Times New Roman"/>
          <w:spacing w:val="-2"/>
          <w:sz w:val="24"/>
          <w:szCs w:val="24"/>
        </w:rPr>
        <w:t xml:space="preserve"> - количество оказанных министерством государственных услуг в соответствии с Административным регламентом с нарушением установленного срока;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82"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К3 - количество необоснованных отказов в оказании государственной услуги министерством в соответствии с Администр</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тивным регламентом;</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83"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количество взаимодействий заявителя с должностными лицами при предоставлении государственной услуги и их продолжительность:</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прием документов на оказание государственной услуги, регистрация заявления в жу</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нале регистрации заявлений: 1 взаимодействие продолжительностью 40 минут;</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выдача заявителю разрешения на выезд из Российской Федерации либо копии реш</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ния об отказе в предоставлении государственной услуги: 1 взаимодействие продолжител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ностью 45 минут.</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Взаимодействие заявителя с должностными лицами при исполнении иных админис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ративных процедур не предусмотрено.</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33. Возможно получение государственной услуги в многофункциональном центре предоставления государственных и мун</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ципальных услуг.</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(п. 33 в ред. </w:t>
      </w:r>
      <w:hyperlink r:id="rId84"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34. Информацию о ходе предоставления государственной услуги можно получить при личном или письменном обращении в территориальный орган министерства, в кот</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рый был подан запрос на предоставление госуда</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ственной услуги.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85"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35. Исключен. - </w:t>
      </w:r>
      <w:hyperlink r:id="rId86" w:history="1">
        <w:r w:rsidRPr="00DD6807">
          <w:rPr>
            <w:rFonts w:ascii="Times New Roman" w:hAnsi="Times New Roman" w:cs="Times New Roman"/>
            <w:spacing w:val="-2"/>
            <w:sz w:val="24"/>
            <w:szCs w:val="24"/>
          </w:rPr>
          <w:t>Постановление</w:t>
        </w:r>
      </w:hyperlink>
      <w:r w:rsidRPr="00DD6807">
        <w:rPr>
          <w:rFonts w:ascii="Times New Roman" w:hAnsi="Times New Roman" w:cs="Times New Roman"/>
          <w:spacing w:val="-2"/>
          <w:sz w:val="24"/>
          <w:szCs w:val="24"/>
        </w:rPr>
        <w:t xml:space="preserve"> пр</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вительства Тульской области от 01.07.2016 N 287.</w:t>
      </w: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15. Иные требования, в том числе учит</w:t>
      </w:r>
      <w:r w:rsidRPr="00DD6807">
        <w:rPr>
          <w:rFonts w:ascii="Times New Roman" w:hAnsi="Times New Roman" w:cs="Times New Roman"/>
          <w:spacing w:val="-2"/>
          <w:sz w:val="24"/>
          <w:szCs w:val="24"/>
        </w:rPr>
        <w:t>ы</w:t>
      </w:r>
      <w:r w:rsidRPr="00DD6807">
        <w:rPr>
          <w:rFonts w:ascii="Times New Roman" w:hAnsi="Times New Roman" w:cs="Times New Roman"/>
          <w:spacing w:val="-2"/>
          <w:sz w:val="24"/>
          <w:szCs w:val="24"/>
        </w:rPr>
        <w:t>вающие особенности предоставления</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государственной услуги в многофункциональных центрах предоставления государственных и муниципальных услуг и особенности предоставления</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государственной услуги в электронной форме</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4"/>
          <w:sz w:val="24"/>
          <w:szCs w:val="24"/>
        </w:rPr>
      </w:pPr>
      <w:r w:rsidRPr="00DD6807">
        <w:rPr>
          <w:rFonts w:ascii="Times New Roman" w:hAnsi="Times New Roman" w:cs="Times New Roman"/>
          <w:spacing w:val="-4"/>
          <w:sz w:val="24"/>
          <w:szCs w:val="24"/>
        </w:rPr>
        <w:lastRenderedPageBreak/>
        <w:t>36. Заявителям обеспечивается возможность получения информации о предоставля</w:t>
      </w:r>
      <w:r w:rsidRPr="00DD6807">
        <w:rPr>
          <w:rFonts w:ascii="Times New Roman" w:hAnsi="Times New Roman" w:cs="Times New Roman"/>
          <w:spacing w:val="-4"/>
          <w:sz w:val="24"/>
          <w:szCs w:val="24"/>
        </w:rPr>
        <w:t>е</w:t>
      </w:r>
      <w:r w:rsidRPr="00DD6807">
        <w:rPr>
          <w:rFonts w:ascii="Times New Roman" w:hAnsi="Times New Roman" w:cs="Times New Roman"/>
          <w:spacing w:val="-4"/>
          <w:sz w:val="24"/>
          <w:szCs w:val="24"/>
        </w:rPr>
        <w:t>мой государственной услуге на Едином портале государственных и муниципальных услуг (функций) и портале государственных и муниципальных услуг (функций) Тульской обл</w:t>
      </w:r>
      <w:r w:rsidRPr="00DD6807">
        <w:rPr>
          <w:rFonts w:ascii="Times New Roman" w:hAnsi="Times New Roman" w:cs="Times New Roman"/>
          <w:spacing w:val="-4"/>
          <w:sz w:val="24"/>
          <w:szCs w:val="24"/>
        </w:rPr>
        <w:t>а</w:t>
      </w:r>
      <w:r w:rsidRPr="00DD6807">
        <w:rPr>
          <w:rFonts w:ascii="Times New Roman" w:hAnsi="Times New Roman" w:cs="Times New Roman"/>
          <w:spacing w:val="-4"/>
          <w:sz w:val="24"/>
          <w:szCs w:val="24"/>
        </w:rPr>
        <w:t>сти.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87"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37. Заявителям обеспечивается возможность получения на Едином портале государс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венных и муниципальных услуг (функций) и портале государственных и муниципальных услуг (функций) Тульской области форм заявления, списка, необходимых для получения государственной услуги в электронном в</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де.</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88"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38. Заявителям обеспечивается возможность с целью получения государственной услуги представлять документы в электронном виде с использованием Единого портала гос</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дарственных и муниципальных услуг (функций) и портала государственных и муниципал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ных услуг (функций) Тульской области.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89"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39. Исключен. - </w:t>
      </w:r>
      <w:hyperlink r:id="rId90" w:history="1">
        <w:r w:rsidRPr="00DD6807">
          <w:rPr>
            <w:rFonts w:ascii="Times New Roman" w:hAnsi="Times New Roman" w:cs="Times New Roman"/>
            <w:spacing w:val="-2"/>
            <w:sz w:val="24"/>
            <w:szCs w:val="24"/>
          </w:rPr>
          <w:t>Постановление</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40. </w:t>
      </w:r>
      <w:proofErr w:type="gramStart"/>
      <w:r w:rsidRPr="00DD6807">
        <w:rPr>
          <w:rFonts w:ascii="Times New Roman" w:hAnsi="Times New Roman" w:cs="Times New Roman"/>
          <w:spacing w:val="-2"/>
          <w:sz w:val="24"/>
          <w:szCs w:val="24"/>
        </w:rPr>
        <w:t>В случае подачи с помощью информационно-телекоммуникационной сети "Инте</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 xml:space="preserve">нет", включая Единый портал государственных и муниципальных услуг (функций) и портал государственных и муниципальных услуг (функций) Тульской области, заявителем в электронной форме документов, указанных в </w:t>
      </w:r>
      <w:hyperlink w:anchor="P191" w:history="1">
        <w:r w:rsidRPr="00DD6807">
          <w:rPr>
            <w:rFonts w:ascii="Times New Roman" w:hAnsi="Times New Roman" w:cs="Times New Roman"/>
            <w:spacing w:val="-2"/>
            <w:sz w:val="24"/>
            <w:szCs w:val="24"/>
          </w:rPr>
          <w:t>пункте 14</w:t>
        </w:r>
      </w:hyperlink>
      <w:r w:rsidRPr="00DD6807">
        <w:rPr>
          <w:rFonts w:ascii="Times New Roman" w:hAnsi="Times New Roman" w:cs="Times New Roman"/>
          <w:spacing w:val="-2"/>
          <w:sz w:val="24"/>
          <w:szCs w:val="24"/>
        </w:rPr>
        <w:t xml:space="preserve"> Административного регламента, в теч</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ние 1 рабочего дня, следующего за днем подачи документов, заявителю направляется электронное сообщение о необходимости предоставления в течение 2 рабочих дней со дня</w:t>
      </w:r>
      <w:proofErr w:type="gramEnd"/>
      <w:r w:rsidRPr="00DD6807">
        <w:rPr>
          <w:rFonts w:ascii="Times New Roman" w:hAnsi="Times New Roman" w:cs="Times New Roman"/>
          <w:spacing w:val="-2"/>
          <w:sz w:val="24"/>
          <w:szCs w:val="24"/>
        </w:rPr>
        <w:t xml:space="preserve"> получения данного уведомления оформленных надлежащим образом указанных д</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кументов.</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91"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Документы, поданные в электронном виде, должны быть подписаны электронной подписью в соответствии с требованиями Федерального </w:t>
      </w:r>
      <w:hyperlink r:id="rId92" w:history="1">
        <w:r w:rsidRPr="00DD6807">
          <w:rPr>
            <w:rFonts w:ascii="Times New Roman" w:hAnsi="Times New Roman" w:cs="Times New Roman"/>
            <w:spacing w:val="-2"/>
            <w:sz w:val="24"/>
            <w:szCs w:val="24"/>
          </w:rPr>
          <w:t>закона</w:t>
        </w:r>
      </w:hyperlink>
      <w:r w:rsidRPr="00DD6807">
        <w:rPr>
          <w:rFonts w:ascii="Times New Roman" w:hAnsi="Times New Roman" w:cs="Times New Roman"/>
          <w:spacing w:val="-2"/>
          <w:sz w:val="24"/>
          <w:szCs w:val="24"/>
        </w:rPr>
        <w:t xml:space="preserve"> от 6 апреля 2011 года N 63-ФЗ "Об электронной подписи".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93"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случае если заявителем пропущен указанный срок, принимается решение об отказе в приеме заявления и документов, необходимых для предоставления государственной услуги, о чем заявителю направляется электронное сообщение.</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94"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ства Тульской области от 24.07.2017 N 313)</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41. Министерство при предоставлении государственной услуги может осуществлять взаимодействие с многофункциональными центрами.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п</w:t>
      </w:r>
      <w:proofErr w:type="gramEnd"/>
      <w:r w:rsidRPr="00DD6807">
        <w:rPr>
          <w:rFonts w:ascii="Times New Roman" w:hAnsi="Times New Roman" w:cs="Times New Roman"/>
          <w:spacing w:val="-2"/>
          <w:sz w:val="24"/>
          <w:szCs w:val="24"/>
        </w:rPr>
        <w:t xml:space="preserve">. 41 в ред. </w:t>
      </w:r>
      <w:hyperlink r:id="rId95"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29.12.2014 N 715)</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42. 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Единого портала государственных и муниципальных услуг (функций) и портала государственных и муниципальных услуг (функций) Тульской области док</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 xml:space="preserve">ментов, указанных в </w:t>
      </w:r>
      <w:hyperlink w:anchor="P191" w:history="1">
        <w:r w:rsidRPr="00DD6807">
          <w:rPr>
            <w:rFonts w:ascii="Times New Roman" w:hAnsi="Times New Roman" w:cs="Times New Roman"/>
            <w:spacing w:val="-2"/>
            <w:sz w:val="24"/>
            <w:szCs w:val="24"/>
          </w:rPr>
          <w:t>пункте 14</w:t>
        </w:r>
      </w:hyperlink>
      <w:r w:rsidRPr="00DD6807">
        <w:rPr>
          <w:rFonts w:ascii="Times New Roman" w:hAnsi="Times New Roman" w:cs="Times New Roman"/>
          <w:spacing w:val="-2"/>
          <w:sz w:val="24"/>
          <w:szCs w:val="24"/>
        </w:rPr>
        <w:t xml:space="preserve"> Административного регламента.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96"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43. Обращение за получением государственной услуги в электронной форме и предо</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тавление государственной услуги в электронной форме осуществляется в форме электро</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ных документов, подписанных электронной подписью в соответствии с требованиями Ф</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 xml:space="preserve">дерального </w:t>
      </w:r>
      <w:hyperlink r:id="rId97" w:history="1">
        <w:r w:rsidRPr="00DD6807">
          <w:rPr>
            <w:rFonts w:ascii="Times New Roman" w:hAnsi="Times New Roman" w:cs="Times New Roman"/>
            <w:spacing w:val="-2"/>
            <w:sz w:val="24"/>
            <w:szCs w:val="24"/>
          </w:rPr>
          <w:t>закона</w:t>
        </w:r>
      </w:hyperlink>
      <w:r w:rsidRPr="00DD6807">
        <w:rPr>
          <w:rFonts w:ascii="Times New Roman" w:hAnsi="Times New Roman" w:cs="Times New Roman"/>
          <w:spacing w:val="-2"/>
          <w:sz w:val="24"/>
          <w:szCs w:val="24"/>
        </w:rPr>
        <w:t xml:space="preserve"> от 6 апреля 2011 года N 63-ФЗ "Об электронной подписи".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п</w:t>
      </w:r>
      <w:proofErr w:type="gramEnd"/>
      <w:r w:rsidRPr="00DD6807">
        <w:rPr>
          <w:rFonts w:ascii="Times New Roman" w:hAnsi="Times New Roman" w:cs="Times New Roman"/>
          <w:spacing w:val="-2"/>
          <w:sz w:val="24"/>
          <w:szCs w:val="24"/>
        </w:rPr>
        <w:t xml:space="preserve">. 43 в ред. </w:t>
      </w:r>
      <w:hyperlink r:id="rId98"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1"/>
        <w:rPr>
          <w:rFonts w:ascii="Times New Roman" w:hAnsi="Times New Roman" w:cs="Times New Roman"/>
          <w:spacing w:val="-2"/>
          <w:sz w:val="24"/>
          <w:szCs w:val="24"/>
        </w:rPr>
      </w:pPr>
      <w:r w:rsidRPr="00DD6807">
        <w:rPr>
          <w:rFonts w:ascii="Times New Roman" w:hAnsi="Times New Roman" w:cs="Times New Roman"/>
          <w:spacing w:val="-2"/>
          <w:sz w:val="24"/>
          <w:szCs w:val="24"/>
        </w:rPr>
        <w:t>III. Состав, последовательность и сроки выполнения административных процедур (дейс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вий), требования к порядку их выполнения, в том числе особенности выполнения</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административных процедур (действий) в электронной форме</w:t>
      </w: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1. Перечень административных процедур</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lastRenderedPageBreak/>
        <w:t>44. Предоставление государственной услуги включает в себя последовательность сл</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дующих административных процедур:</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а) прием документов на оказание государственной услуги, регистрация заявления в журнале регистрации заявлений;</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б) рассмотрение документов для установления права на государственную услугу;</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принятие решения о предоставлении либо об отказе в предоставлении государс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венной услуги и направление заявителю разрешения на выезд либо копии решения об отк</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зе в предоставлении государственной услуги.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2. Порядок осуществления в электронной форме, в том числе с использованием</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Единого портала государственных и муниципальных услуг (функций) и портала государс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венных и муниципальных услуг (функций) Тульской области, отдельных</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административных процедур</w:t>
      </w:r>
    </w:p>
    <w:p w:rsidR="003B572D" w:rsidRPr="00DD6807" w:rsidRDefault="003B572D" w:rsidP="003B572D">
      <w:pPr>
        <w:pStyle w:val="ConsPlusNormal"/>
        <w:jc w:val="center"/>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 xml:space="preserve">(в ред. </w:t>
      </w:r>
      <w:hyperlink r:id="rId99"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w:t>
      </w:r>
      <w:proofErr w:type="gramEnd"/>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от 01.07.2016 N 287)</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45. Информация о правилах предоставления государственной услуги предоставляется по обращениям заявителей, а также размещена на Едином портале государственных и муниципальных услуг (функций) и портале государственных и муниципальных услуг (фун</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ций) Тульской области.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00"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46. Предоставление государственной услуги в соответствии с Административным ре</w:t>
      </w:r>
      <w:r w:rsidRPr="00DD6807">
        <w:rPr>
          <w:rFonts w:ascii="Times New Roman" w:hAnsi="Times New Roman" w:cs="Times New Roman"/>
          <w:spacing w:val="-2"/>
          <w:sz w:val="24"/>
          <w:szCs w:val="24"/>
        </w:rPr>
        <w:t>г</w:t>
      </w:r>
      <w:r w:rsidRPr="00DD6807">
        <w:rPr>
          <w:rFonts w:ascii="Times New Roman" w:hAnsi="Times New Roman" w:cs="Times New Roman"/>
          <w:spacing w:val="-2"/>
          <w:sz w:val="24"/>
          <w:szCs w:val="24"/>
        </w:rPr>
        <w:t>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гом лиц, включая информационно-телекоммуникационную сеть "Интернет", либо через многофункциональный центр предоставления гос</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дарственных и муниципальных услуг:</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01"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при посещении территориального органа министерства;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02"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посредством Единого портала государственных и муниципальных услуг (функций) и портала государственных и муниципальных услуг (функций) Тульской области (без испол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зования электронных носителей);</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03"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при посещении многофункционального центра предоставления государственных и муниципальных услуг;</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104"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иным способом, позволяющим передать в электронном виде документы.</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47. Информация о ходе предоставления государственной услуги с 1 января 2014 года предоставляется на Едином портале государственных и муниципальных услуг (функций) и портале государственных и муниципальных услуг (функций) Тульской обл</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сти.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05"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01.07.2016 N 287)</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48. Сведения о государственной услуге размещаются на Едином портале государс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 xml:space="preserve">венных и муниципальных услуг (функций) и портале государственных и муниципальных услуг (функций) Тульской области в порядке, установленном </w:t>
      </w:r>
      <w:hyperlink r:id="rId106"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ства Российской Федерации от 24.10.2011 N 861.</w:t>
      </w:r>
    </w:p>
    <w:p w:rsidR="003B572D" w:rsidRPr="00DD6807" w:rsidRDefault="003B572D" w:rsidP="003B572D">
      <w:pPr>
        <w:pStyle w:val="ConsPlusNormal"/>
        <w:jc w:val="both"/>
        <w:rPr>
          <w:rFonts w:ascii="Times New Roman" w:hAnsi="Times New Roman" w:cs="Times New Roman"/>
          <w:spacing w:val="-8"/>
          <w:sz w:val="24"/>
          <w:szCs w:val="24"/>
        </w:rPr>
      </w:pPr>
      <w:r w:rsidRPr="00DD6807">
        <w:rPr>
          <w:rFonts w:ascii="Times New Roman" w:hAnsi="Times New Roman" w:cs="Times New Roman"/>
          <w:spacing w:val="-8"/>
          <w:sz w:val="24"/>
          <w:szCs w:val="24"/>
        </w:rPr>
        <w:t>(в ред. Постановлений правительства Тул</w:t>
      </w:r>
      <w:r w:rsidRPr="00DD6807">
        <w:rPr>
          <w:rFonts w:ascii="Times New Roman" w:hAnsi="Times New Roman" w:cs="Times New Roman"/>
          <w:spacing w:val="-8"/>
          <w:sz w:val="24"/>
          <w:szCs w:val="24"/>
        </w:rPr>
        <w:t>ь</w:t>
      </w:r>
      <w:r w:rsidRPr="00DD6807">
        <w:rPr>
          <w:rFonts w:ascii="Times New Roman" w:hAnsi="Times New Roman" w:cs="Times New Roman"/>
          <w:spacing w:val="-8"/>
          <w:sz w:val="24"/>
          <w:szCs w:val="24"/>
        </w:rPr>
        <w:t xml:space="preserve">ской области от 01.07.2016 </w:t>
      </w:r>
      <w:hyperlink r:id="rId107" w:history="1">
        <w:r w:rsidRPr="00DD6807">
          <w:rPr>
            <w:rFonts w:ascii="Times New Roman" w:hAnsi="Times New Roman" w:cs="Times New Roman"/>
            <w:spacing w:val="-8"/>
            <w:sz w:val="24"/>
            <w:szCs w:val="24"/>
          </w:rPr>
          <w:t>N 287</w:t>
        </w:r>
      </w:hyperlink>
      <w:r w:rsidRPr="00DD6807">
        <w:rPr>
          <w:rFonts w:ascii="Times New Roman" w:hAnsi="Times New Roman" w:cs="Times New Roman"/>
          <w:spacing w:val="-8"/>
          <w:sz w:val="24"/>
          <w:szCs w:val="24"/>
        </w:rPr>
        <w:t xml:space="preserve">, от 24.07.2017 </w:t>
      </w:r>
      <w:hyperlink r:id="rId108" w:history="1">
        <w:r w:rsidRPr="00DD6807">
          <w:rPr>
            <w:rFonts w:ascii="Times New Roman" w:hAnsi="Times New Roman" w:cs="Times New Roman"/>
            <w:spacing w:val="-8"/>
            <w:sz w:val="24"/>
            <w:szCs w:val="24"/>
          </w:rPr>
          <w:t>N 313</w:t>
        </w:r>
      </w:hyperlink>
      <w:r w:rsidRPr="00DD6807">
        <w:rPr>
          <w:rFonts w:ascii="Times New Roman" w:hAnsi="Times New Roman" w:cs="Times New Roman"/>
          <w:spacing w:val="-8"/>
          <w:sz w:val="24"/>
          <w:szCs w:val="24"/>
        </w:rPr>
        <w:t>)</w:t>
      </w: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3. Блок-схема предоставления государственной услуги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49. Блок-схема предоставления государственной услуги приведена в </w:t>
      </w:r>
      <w:hyperlink w:anchor="P865" w:history="1">
        <w:r w:rsidRPr="00DD6807">
          <w:rPr>
            <w:rFonts w:ascii="Times New Roman" w:hAnsi="Times New Roman" w:cs="Times New Roman"/>
            <w:spacing w:val="-2"/>
            <w:sz w:val="24"/>
            <w:szCs w:val="24"/>
          </w:rPr>
          <w:t>приложении N 4</w:t>
        </w:r>
      </w:hyperlink>
      <w:r w:rsidRPr="00DD6807">
        <w:rPr>
          <w:rFonts w:ascii="Times New Roman" w:hAnsi="Times New Roman" w:cs="Times New Roman"/>
          <w:spacing w:val="-2"/>
          <w:sz w:val="24"/>
          <w:szCs w:val="24"/>
        </w:rPr>
        <w:t xml:space="preserve"> к Административному регламенту.</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lastRenderedPageBreak/>
        <w:t>4. Прием документов на оказание государственной услуги, регистрация заявления в журн</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ле регистрации заявлений</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50. Основанием для начала административной процедуры является обращение заяв</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 xml:space="preserve">теля в территориальный орган министерства с заявлением и документами, указанными в </w:t>
      </w:r>
      <w:hyperlink w:anchor="P191" w:history="1">
        <w:r w:rsidRPr="00DD6807">
          <w:rPr>
            <w:rFonts w:ascii="Times New Roman" w:hAnsi="Times New Roman" w:cs="Times New Roman"/>
            <w:spacing w:val="-2"/>
            <w:sz w:val="24"/>
            <w:szCs w:val="24"/>
          </w:rPr>
          <w:t>пункте 14</w:t>
        </w:r>
      </w:hyperlink>
      <w:r w:rsidRPr="00DD6807">
        <w:rPr>
          <w:rFonts w:ascii="Times New Roman" w:hAnsi="Times New Roman" w:cs="Times New Roman"/>
          <w:spacing w:val="-2"/>
          <w:sz w:val="24"/>
          <w:szCs w:val="24"/>
        </w:rPr>
        <w:t xml:space="preserve"> Административного регламента.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09"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51. Специалист территориального органа министерства, ответственный за прием д</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кументов:</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10"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а) устанавливает личность заявителя, проверяя документ, удостоверяющий личность заявителя, а в случае подачи документов в электронной форме - наличие электронной по</w:t>
      </w:r>
      <w:r w:rsidRPr="00DD6807">
        <w:rPr>
          <w:rFonts w:ascii="Times New Roman" w:hAnsi="Times New Roman" w:cs="Times New Roman"/>
          <w:spacing w:val="-2"/>
          <w:sz w:val="24"/>
          <w:szCs w:val="24"/>
        </w:rPr>
        <w:t>д</w:t>
      </w:r>
      <w:r w:rsidRPr="00DD6807">
        <w:rPr>
          <w:rFonts w:ascii="Times New Roman" w:hAnsi="Times New Roman" w:cs="Times New Roman"/>
          <w:spacing w:val="-2"/>
          <w:sz w:val="24"/>
          <w:szCs w:val="24"/>
        </w:rPr>
        <w:t xml:space="preserve">писи заявителя в соответствии с требованиями Федерального </w:t>
      </w:r>
      <w:hyperlink r:id="rId111" w:history="1">
        <w:r w:rsidRPr="00DD6807">
          <w:rPr>
            <w:rFonts w:ascii="Times New Roman" w:hAnsi="Times New Roman" w:cs="Times New Roman"/>
            <w:spacing w:val="-2"/>
            <w:sz w:val="24"/>
            <w:szCs w:val="24"/>
          </w:rPr>
          <w:t>закона</w:t>
        </w:r>
      </w:hyperlink>
      <w:r w:rsidRPr="00DD6807">
        <w:rPr>
          <w:rFonts w:ascii="Times New Roman" w:hAnsi="Times New Roman" w:cs="Times New Roman"/>
          <w:spacing w:val="-2"/>
          <w:sz w:val="24"/>
          <w:szCs w:val="24"/>
        </w:rPr>
        <w:t xml:space="preserve"> от 6 апреля 2011 года N 63-ФЗ "Об электронной подписи";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12"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24.07.2017 N 313)</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б) проводит первичную проверку представленных документов на предмет соответствия их установленным законодател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ством требованиям, удостоверяясь, что:</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тексты документов написаны разборчиво, наименования юридических лиц - без сокращения, с указанием их мест нахожд</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фамилия, имя, отчество, адрес орган</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зации заявителя написаны полностью;</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документах нет подчисток, приписок, зачеркнутых слов и иных неоговоренных и</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правлений;</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документы не исполнены каранд</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шом;</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документы не имеют серьезных повреждений, наличие которых не позволяет одн</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значно истолковать их содержание;</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не истек срок действия представленного документа;</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Подлинные экземпляры документов возвращаются заявителю;</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при отсутствии у заявителя заполненного заявления или неправильном его заполн</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нии оказывает помощь заявителю по заполнению заявления;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г) вносит в журнал регистрации заявлений (</w:t>
      </w:r>
      <w:hyperlink w:anchor="P958" w:history="1">
        <w:r w:rsidRPr="00DD6807">
          <w:rPr>
            <w:rFonts w:ascii="Times New Roman" w:hAnsi="Times New Roman" w:cs="Times New Roman"/>
            <w:spacing w:val="-2"/>
            <w:sz w:val="24"/>
            <w:szCs w:val="24"/>
          </w:rPr>
          <w:t>приложение N 5</w:t>
        </w:r>
      </w:hyperlink>
      <w:r w:rsidRPr="00DD6807">
        <w:rPr>
          <w:rFonts w:ascii="Times New Roman" w:hAnsi="Times New Roman" w:cs="Times New Roman"/>
          <w:spacing w:val="-2"/>
          <w:sz w:val="24"/>
          <w:szCs w:val="24"/>
        </w:rPr>
        <w:t xml:space="preserve"> к Административному регламенту) запись о приеме заявления.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Максимальный срок выполнения данного административного действия не должен превышать 40 минут.</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52. </w:t>
      </w:r>
      <w:proofErr w:type="gramStart"/>
      <w:r w:rsidRPr="00DD6807">
        <w:rPr>
          <w:rFonts w:ascii="Times New Roman" w:hAnsi="Times New Roman" w:cs="Times New Roman"/>
          <w:spacing w:val="-2"/>
          <w:sz w:val="24"/>
          <w:szCs w:val="24"/>
        </w:rPr>
        <w:t xml:space="preserve">При подаче заявления, предусмотренного </w:t>
      </w:r>
      <w:hyperlink w:anchor="P191" w:history="1">
        <w:r w:rsidRPr="00DD6807">
          <w:rPr>
            <w:rFonts w:ascii="Times New Roman" w:hAnsi="Times New Roman" w:cs="Times New Roman"/>
            <w:spacing w:val="-2"/>
            <w:sz w:val="24"/>
            <w:szCs w:val="24"/>
          </w:rPr>
          <w:t>пунктом 14</w:t>
        </w:r>
      </w:hyperlink>
      <w:r w:rsidRPr="00DD6807">
        <w:rPr>
          <w:rFonts w:ascii="Times New Roman" w:hAnsi="Times New Roman" w:cs="Times New Roman"/>
          <w:spacing w:val="-2"/>
          <w:sz w:val="24"/>
          <w:szCs w:val="24"/>
        </w:rPr>
        <w:t xml:space="preserve"> настоящего Администрати</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ного регламента, в форме электронного документа с использованием информационно-телекоммуникационной сети "Интернет", включая Единый портал государственных и м</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ниципальных услуг (функций) и портал государственных и муниципальных услуг (фун</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ций) Тульской области, специалист территориального органа министерства, ответственный за прием документов, направляет заявителю электронное сообщение о приеме зая</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ления не позднее рабочего дня, следующего за днем подачи указанного заявления</w:t>
      </w:r>
      <w:proofErr w:type="gramEnd"/>
      <w:r w:rsidRPr="00DD6807">
        <w:rPr>
          <w:rFonts w:ascii="Times New Roman" w:hAnsi="Times New Roman" w:cs="Times New Roman"/>
          <w:spacing w:val="-2"/>
          <w:sz w:val="24"/>
          <w:szCs w:val="24"/>
        </w:rPr>
        <w:t>. Максимал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ный срок выполнения данного административного действия не должен превышать 5 минут.</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Постановлений правительства Тульской области от 09.12.2013 </w:t>
      </w:r>
      <w:hyperlink r:id="rId113" w:history="1">
        <w:r w:rsidRPr="00DD6807">
          <w:rPr>
            <w:rFonts w:ascii="Times New Roman" w:hAnsi="Times New Roman" w:cs="Times New Roman"/>
            <w:spacing w:val="-2"/>
            <w:sz w:val="24"/>
            <w:szCs w:val="24"/>
          </w:rPr>
          <w:t>N 718</w:t>
        </w:r>
      </w:hyperlink>
      <w:r w:rsidRPr="00DD6807">
        <w:rPr>
          <w:rFonts w:ascii="Times New Roman" w:hAnsi="Times New Roman" w:cs="Times New Roman"/>
          <w:spacing w:val="-2"/>
          <w:sz w:val="24"/>
          <w:szCs w:val="24"/>
        </w:rPr>
        <w:t xml:space="preserve">, от 01.07.2016 </w:t>
      </w:r>
      <w:hyperlink r:id="rId114"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 xml:space="preserve">, от 24.07.2017 </w:t>
      </w:r>
      <w:hyperlink r:id="rId115" w:history="1">
        <w:r w:rsidRPr="00DD6807">
          <w:rPr>
            <w:rFonts w:ascii="Times New Roman" w:hAnsi="Times New Roman" w:cs="Times New Roman"/>
            <w:spacing w:val="-2"/>
            <w:sz w:val="24"/>
            <w:szCs w:val="24"/>
          </w:rPr>
          <w:t>N 313</w:t>
        </w:r>
      </w:hyperlink>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53. По результатам административной процедуры по приему документов специалист территориального органа министерства, ответственный за прием документов, передает з</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явление с приложенными документами для установления права на государственную услугу специалисту территориального органа министерства, ответственному за рассмотрение и оформление документов для предоставления государственной услуги, которым дел</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ется соответствующая запись в журнале регистрации заявлений.</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16"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bookmarkStart w:id="3" w:name="P442"/>
      <w:bookmarkEnd w:id="3"/>
      <w:r w:rsidRPr="00DD6807">
        <w:rPr>
          <w:rFonts w:ascii="Times New Roman" w:hAnsi="Times New Roman" w:cs="Times New Roman"/>
          <w:spacing w:val="-2"/>
          <w:sz w:val="24"/>
          <w:szCs w:val="24"/>
        </w:rPr>
        <w:t>5. Рассмотрение документов для устано</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ления</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lastRenderedPageBreak/>
        <w:t>права на государственную услугу</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54. Основанием для начала административной процедуры является поступление зая</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ления о предоставлении государственной услуги с приложенными документами специал</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сту территориального органа министерства, ответственному за рассмотрение и оформление документов для предоставления государственной услуги.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17"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55. Специалист территориального органа министерства, ответственный за рассмотр</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ние и оформление документов для предоставления государственной услуги, осуществляет проверку представленных заявителем документов, удостоверяясь, что:</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18"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заявлении указаны полностью фамилия, имя, отчество заявителя, адрес организации, телефон, есть перечень прилагаемых к з</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явлению документов;</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представленные документы выданы заявителю;</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заявитель относится к кругу лиц, указанных в </w:t>
      </w:r>
      <w:hyperlink w:anchor="P61" w:history="1">
        <w:r w:rsidRPr="00DD6807">
          <w:rPr>
            <w:rFonts w:ascii="Times New Roman" w:hAnsi="Times New Roman" w:cs="Times New Roman"/>
            <w:spacing w:val="-2"/>
            <w:sz w:val="24"/>
            <w:szCs w:val="24"/>
          </w:rPr>
          <w:t>пункте 2</w:t>
        </w:r>
      </w:hyperlink>
      <w:r w:rsidRPr="00DD6807">
        <w:rPr>
          <w:rFonts w:ascii="Times New Roman" w:hAnsi="Times New Roman" w:cs="Times New Roman"/>
          <w:spacing w:val="-2"/>
          <w:sz w:val="24"/>
          <w:szCs w:val="24"/>
        </w:rPr>
        <w:t xml:space="preserve"> Административного регламе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та;</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из министерства представлена копия договора об организации отдыха и (или) озд</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ровления несовершеннолетних граждан Российской Федерации, оставшихся без попечения родителей и находящихся в организациях для детей-сирот, с юридическим лицом, осущес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вляющим организацию выезда из Российской Федерации данных граждан, и организ</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цией для детей-сирот.</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19"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Максимальный срок выполнения данного административного действия не должен превышать 20 минут.</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56. </w:t>
      </w:r>
      <w:proofErr w:type="gramStart"/>
      <w:r w:rsidRPr="00DD6807">
        <w:rPr>
          <w:rFonts w:ascii="Times New Roman" w:hAnsi="Times New Roman" w:cs="Times New Roman"/>
          <w:spacing w:val="-2"/>
          <w:sz w:val="24"/>
          <w:szCs w:val="24"/>
        </w:rPr>
        <w:t>По результатам рассмотрения документов специалист территориального органа министерства, ответственный за рассмотрение и оформление документов для предоставл</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ния государственной услуги, определяет наличие либо отсутствие у заявителя права на г</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сударственную услугу и готовит проект решения о предоставлении государственной услуги и разрешение на выезд из Российской Федерации либо проект решения об отказе в предо</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тавлении государственной услуги с указанием правовых обоснований отказа (далее - реш</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ние).</w:t>
      </w:r>
      <w:proofErr w:type="gramEnd"/>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20"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Максимальный срок выполнения данного административного действия не должен превышать 12 рабочих дней с момента подачи заявления.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57. </w:t>
      </w:r>
      <w:proofErr w:type="gramStart"/>
      <w:r w:rsidRPr="00DD6807">
        <w:rPr>
          <w:rFonts w:ascii="Times New Roman" w:hAnsi="Times New Roman" w:cs="Times New Roman"/>
          <w:spacing w:val="-2"/>
          <w:sz w:val="24"/>
          <w:szCs w:val="24"/>
        </w:rPr>
        <w:t xml:space="preserve">По результатам административной процедуры подготовленный в соответствии с </w:t>
      </w:r>
      <w:hyperlink w:anchor="P455" w:history="1">
        <w:r w:rsidRPr="00DD6807">
          <w:rPr>
            <w:rFonts w:ascii="Times New Roman" w:hAnsi="Times New Roman" w:cs="Times New Roman"/>
            <w:spacing w:val="-2"/>
            <w:sz w:val="24"/>
            <w:szCs w:val="24"/>
          </w:rPr>
          <w:t>пунктом 56</w:t>
        </w:r>
      </w:hyperlink>
      <w:r w:rsidRPr="00DD6807">
        <w:rPr>
          <w:rFonts w:ascii="Times New Roman" w:hAnsi="Times New Roman" w:cs="Times New Roman"/>
          <w:spacing w:val="-2"/>
          <w:sz w:val="24"/>
          <w:szCs w:val="24"/>
        </w:rPr>
        <w:t xml:space="preserve"> Административного регламента соответствующий проект решения с приложе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ными документами, на основании которых он был подготовлен, и разрешение на выезд из Российской Федерации в случае, если имеются основания для предоставления государс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венной услуги, передаются на рассмотрение руководителю территориального органа министерства, которым делается соотве</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ствующая запись в журнале регистрации заявлений.</w:t>
      </w:r>
      <w:proofErr w:type="gramEnd"/>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21"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6. Принятие решения о предоставлении либо об отказе в предоставлении государственной услуги и направление заявителю разрешения на выезд из Российской Федерации для отдыха и (или) оздоровления группы несовершеннолетних граждан Российской</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Федерации, оставшихся без попечения р</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дителей и находящихся в организациях для детей-сирот и детей, оставшихся без попечения родителей, на каждого такого несовершенноле</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него гражданина</w:t>
      </w:r>
    </w:p>
    <w:p w:rsidR="003B572D" w:rsidRPr="00DD6807" w:rsidRDefault="003B572D" w:rsidP="003B572D">
      <w:pPr>
        <w:pStyle w:val="ConsPlusNormal"/>
        <w:jc w:val="center"/>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 xml:space="preserve">(в ред. </w:t>
      </w:r>
      <w:hyperlink r:id="rId122"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w:t>
      </w:r>
      <w:proofErr w:type="gramEnd"/>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от 24.07.2017 N 313)</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lastRenderedPageBreak/>
        <w:t>58. Основанием для начала административной процедуры является поступление рук</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водителю территориального органа министерства проекта решения с приложенными док</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ментами, на основании которых указанный проект был подготовлен.</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23"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59. Руководитель территориального органа министерства рассматривает представле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ные документы, удостоверяясь, что:</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24"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проект решения об оказании государственной услуги имеет правовые основ</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ния;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разрешения на выезд из Российской Федерации оформлены на каждого несоверше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нолетнего, выезжающего из Российской Федерации;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проекте решения указаны сроки и порядок получения разрешения на выезд из Российской Федерации в территориальном о</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гане министерства;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25"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проекте решения об отказе в оказании государственной услуги в обязательном п</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рядке указаны правовые основания отказа.</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Максимальный срок выполнения данного административного действия не должен превышать 15 минут.</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60. Руководитель территориального органа министерства подписывает решение и разрешение на выезд из Российской Федерации в случае, если принято решение о предоста</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лении государственной услуги, и передает специалисту территориального органа министе</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ства, ответственному за рассмотрение и оформление документов для предоставления государственной услуги, либо решение об отк</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зе в оказании государственной услуги.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26"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Максимальный срок выполнения данного административного действия не должен превышать 15 минут.</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61. Специалист территориального органа министерства, ответственный за рассмотр</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ние и оформление документов для предоставления государственной услуги, в течение 3 р</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бочих дней со дня подписания решения направляет его копию заявителю, о чем д</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лается соответствующая запись в журнале регистрации заявлений.</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27"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Максимальный срок выполнения данного административного действия не должен превышать 15 минут.</w:t>
      </w:r>
    </w:p>
    <w:p w:rsidR="003B572D" w:rsidRPr="00DD6807" w:rsidRDefault="003B572D" w:rsidP="003B572D">
      <w:pPr>
        <w:pStyle w:val="ConsPlusNormal"/>
        <w:jc w:val="both"/>
        <w:rPr>
          <w:rFonts w:ascii="Times New Roman" w:hAnsi="Times New Roman" w:cs="Times New Roman"/>
          <w:spacing w:val="-2"/>
          <w:sz w:val="24"/>
          <w:szCs w:val="24"/>
        </w:rPr>
      </w:pPr>
      <w:hyperlink r:id="rId128"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Тульской области от 01.07.2016 N 287 пункт 62 дополнен абзацем четыре.</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62. </w:t>
      </w:r>
      <w:proofErr w:type="gramStart"/>
      <w:r w:rsidRPr="00DD6807">
        <w:rPr>
          <w:rFonts w:ascii="Times New Roman" w:hAnsi="Times New Roman" w:cs="Times New Roman"/>
          <w:spacing w:val="-2"/>
          <w:sz w:val="24"/>
          <w:szCs w:val="24"/>
        </w:rPr>
        <w:t xml:space="preserve">При подаче заявления и документов, предусмотренных </w:t>
      </w:r>
      <w:hyperlink w:anchor="P191" w:history="1">
        <w:r w:rsidRPr="00DD6807">
          <w:rPr>
            <w:rFonts w:ascii="Times New Roman" w:hAnsi="Times New Roman" w:cs="Times New Roman"/>
            <w:spacing w:val="-2"/>
            <w:sz w:val="24"/>
            <w:szCs w:val="24"/>
          </w:rPr>
          <w:t>пунктом 14</w:t>
        </w:r>
      </w:hyperlink>
      <w:r w:rsidRPr="00DD6807">
        <w:rPr>
          <w:rFonts w:ascii="Times New Roman" w:hAnsi="Times New Roman" w:cs="Times New Roman"/>
          <w:spacing w:val="-2"/>
          <w:sz w:val="24"/>
          <w:szCs w:val="24"/>
        </w:rPr>
        <w:t xml:space="preserve"> Администр</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тивного регламента, в форме электронных документов, подписанных электронной подп</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 xml:space="preserve">сью в соответствии с требованиями Федерального </w:t>
      </w:r>
      <w:hyperlink r:id="rId129" w:history="1">
        <w:r w:rsidRPr="00DD6807">
          <w:rPr>
            <w:rFonts w:ascii="Times New Roman" w:hAnsi="Times New Roman" w:cs="Times New Roman"/>
            <w:spacing w:val="-2"/>
            <w:sz w:val="24"/>
            <w:szCs w:val="24"/>
          </w:rPr>
          <w:t>закона</w:t>
        </w:r>
      </w:hyperlink>
      <w:r w:rsidRPr="00DD6807">
        <w:rPr>
          <w:rFonts w:ascii="Times New Roman" w:hAnsi="Times New Roman" w:cs="Times New Roman"/>
          <w:spacing w:val="-2"/>
          <w:sz w:val="24"/>
          <w:szCs w:val="24"/>
        </w:rPr>
        <w:t xml:space="preserve"> от 6 апреля 2011 года N 63-ФЗ "Об электронной подписи", с использованием информационно-телекоммуникационной сети "Интернет", включая Единый портал государственных и муниципальных услуг (функций) и портал государственных и муниципальных услуг (функций) Тульской области, специалист территориального органа министерства, ответственный</w:t>
      </w:r>
      <w:proofErr w:type="gramEnd"/>
      <w:r w:rsidRPr="00DD6807">
        <w:rPr>
          <w:rFonts w:ascii="Times New Roman" w:hAnsi="Times New Roman" w:cs="Times New Roman"/>
          <w:spacing w:val="-2"/>
          <w:sz w:val="24"/>
          <w:szCs w:val="24"/>
        </w:rPr>
        <w:t xml:space="preserve"> за рассмотрение и оформление д</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кументов для предоставления государственной услуги, направляет заявителю в форме эле</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тронного документа копию решения об оказании государственной услуги либо об отказе в предоставлении государственной услуги не позднее 3 рабочих дней, следующих за днем принятия решения.</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Постановлений правительства Тульской области от 09.12.2013 </w:t>
      </w:r>
      <w:hyperlink r:id="rId130" w:history="1">
        <w:r w:rsidRPr="00DD6807">
          <w:rPr>
            <w:rFonts w:ascii="Times New Roman" w:hAnsi="Times New Roman" w:cs="Times New Roman"/>
            <w:spacing w:val="-2"/>
            <w:sz w:val="24"/>
            <w:szCs w:val="24"/>
          </w:rPr>
          <w:t>N 718</w:t>
        </w:r>
      </w:hyperlink>
      <w:r w:rsidRPr="00DD6807">
        <w:rPr>
          <w:rFonts w:ascii="Times New Roman" w:hAnsi="Times New Roman" w:cs="Times New Roman"/>
          <w:spacing w:val="-2"/>
          <w:sz w:val="24"/>
          <w:szCs w:val="24"/>
        </w:rPr>
        <w:t xml:space="preserve">, от 01.07.2016 </w:t>
      </w:r>
      <w:hyperlink r:id="rId131"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Максимальный срок выполнения данного административного действия не должен превышать 15 минут.</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63. </w:t>
      </w:r>
      <w:proofErr w:type="gramStart"/>
      <w:r w:rsidRPr="00DD6807">
        <w:rPr>
          <w:rFonts w:ascii="Times New Roman" w:hAnsi="Times New Roman" w:cs="Times New Roman"/>
          <w:spacing w:val="-2"/>
          <w:sz w:val="24"/>
          <w:szCs w:val="24"/>
        </w:rPr>
        <w:t>Специалист территориального органа министерства, ответственный за рассмотр</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 xml:space="preserve">ние и оформление документов регистрирует разрешение на выезд в журнале </w:t>
      </w:r>
      <w:r w:rsidRPr="00DD6807">
        <w:rPr>
          <w:rFonts w:ascii="Times New Roman" w:hAnsi="Times New Roman" w:cs="Times New Roman"/>
          <w:spacing w:val="-2"/>
          <w:sz w:val="24"/>
          <w:szCs w:val="24"/>
        </w:rPr>
        <w:lastRenderedPageBreak/>
        <w:t>учета несовершеннолетних граждан Российской Федерации, оставшихся без попечения род</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 xml:space="preserve">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форма которого утверждена </w:t>
      </w:r>
      <w:hyperlink r:id="rId132" w:history="1">
        <w:r w:rsidRPr="00DD6807">
          <w:rPr>
            <w:rFonts w:ascii="Times New Roman" w:hAnsi="Times New Roman" w:cs="Times New Roman"/>
            <w:spacing w:val="-2"/>
            <w:sz w:val="24"/>
            <w:szCs w:val="24"/>
          </w:rPr>
          <w:t>Приказом</w:t>
        </w:r>
      </w:hyperlink>
      <w:r w:rsidRPr="00DD6807">
        <w:rPr>
          <w:rFonts w:ascii="Times New Roman" w:hAnsi="Times New Roman" w:cs="Times New Roman"/>
          <w:spacing w:val="-2"/>
          <w:sz w:val="24"/>
          <w:szCs w:val="24"/>
        </w:rPr>
        <w:t xml:space="preserve"> Министерства обр</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 xml:space="preserve">зования и науки Российской Федерации от 12 мая </w:t>
      </w:r>
      <w:smartTag w:uri="urn:schemas-microsoft-com:office:smarttags" w:element="metricconverter">
        <w:smartTagPr>
          <w:attr w:name="ProductID" w:val="2011 г"/>
        </w:smartTagPr>
        <w:r w:rsidRPr="00DD6807">
          <w:rPr>
            <w:rFonts w:ascii="Times New Roman" w:hAnsi="Times New Roman" w:cs="Times New Roman"/>
            <w:spacing w:val="-2"/>
            <w:sz w:val="24"/>
            <w:szCs w:val="24"/>
          </w:rPr>
          <w:t>2011</w:t>
        </w:r>
        <w:proofErr w:type="gramEnd"/>
        <w:r w:rsidRPr="00DD6807">
          <w:rPr>
            <w:rFonts w:ascii="Times New Roman" w:hAnsi="Times New Roman" w:cs="Times New Roman"/>
            <w:spacing w:val="-2"/>
            <w:sz w:val="24"/>
            <w:szCs w:val="24"/>
          </w:rPr>
          <w:t xml:space="preserve"> г</w:t>
        </w:r>
      </w:smartTag>
      <w:r w:rsidRPr="00DD6807">
        <w:rPr>
          <w:rFonts w:ascii="Times New Roman" w:hAnsi="Times New Roman" w:cs="Times New Roman"/>
          <w:spacing w:val="-2"/>
          <w:sz w:val="24"/>
          <w:szCs w:val="24"/>
        </w:rPr>
        <w:t>. N 1611 (далее - журнал учета).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33"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64. Первый экземпляр разрешения на выезд хранится в учетном деле в территориал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ном отделе министерства, которое заводится на каждого выезжающего несовершеннолетн</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го, поставленного на учет.</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34"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Второй и третий экземпляры разрешения на выезд выдаются лично под роспись в журнале учета соответственно уполномоченному представителю юридического лица, з</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ключившего договор об организации отдыха и (или) оздоровления несовершеннолетних, и руководителю выезжающей группы при предъявлении документа, удостоверяющего ли</w:t>
      </w:r>
      <w:r w:rsidRPr="00DD6807">
        <w:rPr>
          <w:rFonts w:ascii="Times New Roman" w:hAnsi="Times New Roman" w:cs="Times New Roman"/>
          <w:spacing w:val="-2"/>
          <w:sz w:val="24"/>
          <w:szCs w:val="24"/>
        </w:rPr>
        <w:t>ч</w:t>
      </w:r>
      <w:r w:rsidRPr="00DD6807">
        <w:rPr>
          <w:rFonts w:ascii="Times New Roman" w:hAnsi="Times New Roman" w:cs="Times New Roman"/>
          <w:spacing w:val="-2"/>
          <w:sz w:val="24"/>
          <w:szCs w:val="24"/>
        </w:rPr>
        <w:t>ность, и документа, подтверждающего полномочия.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Максимальный срок выполнения данного административного действия не должен превышать 45 минут.</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65. В случае</w:t>
      </w:r>
      <w:proofErr w:type="gramStart"/>
      <w:r w:rsidRPr="00DD6807">
        <w:rPr>
          <w:rFonts w:ascii="Times New Roman" w:hAnsi="Times New Roman" w:cs="Times New Roman"/>
          <w:spacing w:val="-2"/>
          <w:sz w:val="24"/>
          <w:szCs w:val="24"/>
        </w:rPr>
        <w:t>,</w:t>
      </w:r>
      <w:proofErr w:type="gramEnd"/>
      <w:r w:rsidRPr="00DD6807">
        <w:rPr>
          <w:rFonts w:ascii="Times New Roman" w:hAnsi="Times New Roman" w:cs="Times New Roman"/>
          <w:spacing w:val="-2"/>
          <w:sz w:val="24"/>
          <w:szCs w:val="24"/>
        </w:rPr>
        <w:t xml:space="preserve"> если по истечении 30 календарных дней со дня оформления разрешения на выезд второй или третий экземпляр разрешения на выезд не был получен лично уполн</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моченным представителем юридического лица, заключившего договор об организации о</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дыха и (или) оздоровления несовершеннолетних, или руководителем выезжающей группы, соответствующий экземпляр разрешения на выезд направляется по почте заказным пис</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 xml:space="preserve">мом, а в журнале учета указываются реквизиты квитанции о его </w:t>
      </w:r>
      <w:proofErr w:type="gramStart"/>
      <w:r w:rsidRPr="00DD6807">
        <w:rPr>
          <w:rFonts w:ascii="Times New Roman" w:hAnsi="Times New Roman" w:cs="Times New Roman"/>
          <w:spacing w:val="-2"/>
          <w:sz w:val="24"/>
          <w:szCs w:val="24"/>
        </w:rPr>
        <w:t>направлении</w:t>
      </w:r>
      <w:proofErr w:type="gramEnd"/>
      <w:r w:rsidRPr="00DD6807">
        <w:rPr>
          <w:rFonts w:ascii="Times New Roman" w:hAnsi="Times New Roman" w:cs="Times New Roman"/>
          <w:spacing w:val="-2"/>
          <w:sz w:val="24"/>
          <w:szCs w:val="24"/>
        </w:rPr>
        <w:t>.</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1"/>
        <w:rPr>
          <w:rFonts w:ascii="Times New Roman" w:hAnsi="Times New Roman" w:cs="Times New Roman"/>
          <w:spacing w:val="-2"/>
          <w:sz w:val="24"/>
          <w:szCs w:val="24"/>
        </w:rPr>
      </w:pPr>
    </w:p>
    <w:p w:rsidR="003B572D" w:rsidRPr="00DD6807" w:rsidRDefault="003B572D" w:rsidP="003B572D">
      <w:pPr>
        <w:pStyle w:val="ConsPlusNormal"/>
        <w:jc w:val="center"/>
        <w:outlineLvl w:val="1"/>
        <w:rPr>
          <w:rFonts w:ascii="Times New Roman" w:hAnsi="Times New Roman" w:cs="Times New Roman"/>
          <w:spacing w:val="-2"/>
          <w:sz w:val="24"/>
          <w:szCs w:val="24"/>
        </w:rPr>
      </w:pPr>
      <w:r w:rsidRPr="00DD6807">
        <w:rPr>
          <w:rFonts w:ascii="Times New Roman" w:hAnsi="Times New Roman" w:cs="Times New Roman"/>
          <w:spacing w:val="-2"/>
          <w:sz w:val="24"/>
          <w:szCs w:val="24"/>
        </w:rPr>
        <w:t>IV. Порядок и формы контроля</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за исполнением Административного регламента</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1. Порядок осуществления текущего </w:t>
      </w:r>
      <w:proofErr w:type="gramStart"/>
      <w:r w:rsidRPr="00DD6807">
        <w:rPr>
          <w:rFonts w:ascii="Times New Roman" w:hAnsi="Times New Roman" w:cs="Times New Roman"/>
          <w:spacing w:val="-2"/>
          <w:sz w:val="24"/>
          <w:szCs w:val="24"/>
        </w:rPr>
        <w:t>контроля за</w:t>
      </w:r>
      <w:proofErr w:type="gramEnd"/>
      <w:r w:rsidRPr="00DD6807">
        <w:rPr>
          <w:rFonts w:ascii="Times New Roman" w:hAnsi="Times New Roman" w:cs="Times New Roman"/>
          <w:spacing w:val="-2"/>
          <w:sz w:val="24"/>
          <w:szCs w:val="24"/>
        </w:rPr>
        <w:t xml:space="preserve"> соблюдением и исполнением ответстве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ными должностными лицами положений Административного</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регламента и иных нормативных правовых актов, устанавливающих требования к предо</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тавлению государственной услуги, а также принятием ими решений</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66. Текущий </w:t>
      </w:r>
      <w:proofErr w:type="gramStart"/>
      <w:r w:rsidRPr="00DD6807">
        <w:rPr>
          <w:rFonts w:ascii="Times New Roman" w:hAnsi="Times New Roman" w:cs="Times New Roman"/>
          <w:spacing w:val="-2"/>
          <w:sz w:val="24"/>
          <w:szCs w:val="24"/>
        </w:rPr>
        <w:t>контроль за</w:t>
      </w:r>
      <w:proofErr w:type="gramEnd"/>
      <w:r w:rsidRPr="00DD6807">
        <w:rPr>
          <w:rFonts w:ascii="Times New Roman" w:hAnsi="Times New Roman" w:cs="Times New Roman"/>
          <w:spacing w:val="-2"/>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территориальных органов министерства, ос</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ществляет специалист департамента социальной политики министерства.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Постановлений правительства Тульской области от 09.12.2013 </w:t>
      </w:r>
      <w:hyperlink r:id="rId135" w:history="1">
        <w:r w:rsidRPr="00DD6807">
          <w:rPr>
            <w:rFonts w:ascii="Times New Roman" w:hAnsi="Times New Roman" w:cs="Times New Roman"/>
            <w:spacing w:val="-2"/>
            <w:sz w:val="24"/>
            <w:szCs w:val="24"/>
          </w:rPr>
          <w:t>N 718</w:t>
        </w:r>
      </w:hyperlink>
      <w:r w:rsidRPr="00DD6807">
        <w:rPr>
          <w:rFonts w:ascii="Times New Roman" w:hAnsi="Times New Roman" w:cs="Times New Roman"/>
          <w:spacing w:val="-2"/>
          <w:sz w:val="24"/>
          <w:szCs w:val="24"/>
        </w:rPr>
        <w:t xml:space="preserve">, от 29.12.2014 </w:t>
      </w:r>
      <w:hyperlink r:id="rId136" w:history="1">
        <w:r w:rsidRPr="00DD6807">
          <w:rPr>
            <w:rFonts w:ascii="Times New Roman" w:hAnsi="Times New Roman" w:cs="Times New Roman"/>
            <w:spacing w:val="-2"/>
            <w:sz w:val="24"/>
            <w:szCs w:val="24"/>
          </w:rPr>
          <w:t>N 715</w:t>
        </w:r>
      </w:hyperlink>
      <w:r w:rsidRPr="00DD6807">
        <w:rPr>
          <w:rFonts w:ascii="Times New Roman" w:hAnsi="Times New Roman" w:cs="Times New Roman"/>
          <w:spacing w:val="-2"/>
          <w:sz w:val="24"/>
          <w:szCs w:val="24"/>
        </w:rPr>
        <w:t xml:space="preserve">, от 01.07.2016 </w:t>
      </w:r>
      <w:hyperlink r:id="rId137"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67. Текущий контроль осуществляется путем проведения проверок соблюдения и исполнения ответственными лицами территориальных органов министерства положений Административного регламента и иных нормативных правовых актов, устанавливающих тр</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бования к предоставлению государственной услуги.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38"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2. Порядок и периодичность осуществления плановых и внеплановых проверок полноты</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и качества предоставления государстве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 xml:space="preserve">ной услуги, в том числе порядок и формы </w:t>
      </w:r>
      <w:proofErr w:type="gramStart"/>
      <w:r w:rsidRPr="00DD6807">
        <w:rPr>
          <w:rFonts w:ascii="Times New Roman" w:hAnsi="Times New Roman" w:cs="Times New Roman"/>
          <w:spacing w:val="-2"/>
          <w:sz w:val="24"/>
          <w:szCs w:val="24"/>
        </w:rPr>
        <w:t>контроля за</w:t>
      </w:r>
      <w:proofErr w:type="gramEnd"/>
      <w:r w:rsidRPr="00DD6807">
        <w:rPr>
          <w:rFonts w:ascii="Times New Roman" w:hAnsi="Times New Roman" w:cs="Times New Roman"/>
          <w:spacing w:val="-2"/>
          <w:sz w:val="24"/>
          <w:szCs w:val="24"/>
        </w:rPr>
        <w:t xml:space="preserve"> полнотой и качеством предоставления государственной услуги</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68. Контроль полноты и качества предоставления государственной услуги </w:t>
      </w:r>
      <w:r w:rsidRPr="00DD6807">
        <w:rPr>
          <w:rFonts w:ascii="Times New Roman" w:hAnsi="Times New Roman" w:cs="Times New Roman"/>
          <w:spacing w:val="-2"/>
          <w:sz w:val="24"/>
          <w:szCs w:val="24"/>
        </w:rPr>
        <w:lastRenderedPageBreak/>
        <w:t>осущест</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ляется путем проведения руководителем и должностными лицами министерства, ответс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венными за организацию работы по предоставлению государственной услуги, проверок с</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блюдения и исполнения специалистами положений Административного регламента, а та</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же требований к заполнению, ведению и хранению бланков учетной документации получ</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телей государственной услуги.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39"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Периодичность осуществления </w:t>
      </w:r>
      <w:proofErr w:type="gramStart"/>
      <w:r w:rsidRPr="00DD6807">
        <w:rPr>
          <w:rFonts w:ascii="Times New Roman" w:hAnsi="Times New Roman" w:cs="Times New Roman"/>
          <w:spacing w:val="-2"/>
          <w:sz w:val="24"/>
          <w:szCs w:val="24"/>
        </w:rPr>
        <w:t>ко</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троля за</w:t>
      </w:r>
      <w:proofErr w:type="gramEnd"/>
      <w:r w:rsidRPr="00DD6807">
        <w:rPr>
          <w:rFonts w:ascii="Times New Roman" w:hAnsi="Times New Roman" w:cs="Times New Roman"/>
          <w:spacing w:val="-2"/>
          <w:sz w:val="24"/>
          <w:szCs w:val="24"/>
        </w:rPr>
        <w:t xml:space="preserve"> предоставлением государственной услуги устанавливается заместителем министра - директором департамента социальной п</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литики министерства труда и социальной защиты Тульской области. При этом контроль должен осуществляться не реже 1 раза в календарный год.</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Постановлений правительства Тульской области от 09.12.2013 </w:t>
      </w:r>
      <w:hyperlink r:id="rId140" w:history="1">
        <w:r w:rsidRPr="00DD6807">
          <w:rPr>
            <w:rFonts w:ascii="Times New Roman" w:hAnsi="Times New Roman" w:cs="Times New Roman"/>
            <w:spacing w:val="-2"/>
            <w:sz w:val="24"/>
            <w:szCs w:val="24"/>
          </w:rPr>
          <w:t>N 718</w:t>
        </w:r>
      </w:hyperlink>
      <w:r w:rsidRPr="00DD6807">
        <w:rPr>
          <w:rFonts w:ascii="Times New Roman" w:hAnsi="Times New Roman" w:cs="Times New Roman"/>
          <w:spacing w:val="-2"/>
          <w:sz w:val="24"/>
          <w:szCs w:val="24"/>
        </w:rPr>
        <w:t xml:space="preserve">, от 29.12.2014 </w:t>
      </w:r>
      <w:hyperlink r:id="rId141" w:history="1">
        <w:r w:rsidRPr="00DD6807">
          <w:rPr>
            <w:rFonts w:ascii="Times New Roman" w:hAnsi="Times New Roman" w:cs="Times New Roman"/>
            <w:spacing w:val="-2"/>
            <w:sz w:val="24"/>
            <w:szCs w:val="24"/>
          </w:rPr>
          <w:t>N 715</w:t>
        </w:r>
      </w:hyperlink>
      <w:r w:rsidRPr="00DD6807">
        <w:rPr>
          <w:rFonts w:ascii="Times New Roman" w:hAnsi="Times New Roman" w:cs="Times New Roman"/>
          <w:spacing w:val="-2"/>
          <w:sz w:val="24"/>
          <w:szCs w:val="24"/>
        </w:rPr>
        <w:t xml:space="preserve">, от 01.07.2016 </w:t>
      </w:r>
      <w:hyperlink r:id="rId142"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69. Министерство организует и осуществляет </w:t>
      </w:r>
      <w:proofErr w:type="gramStart"/>
      <w:r w:rsidRPr="00DD6807">
        <w:rPr>
          <w:rFonts w:ascii="Times New Roman" w:hAnsi="Times New Roman" w:cs="Times New Roman"/>
          <w:spacing w:val="-2"/>
          <w:sz w:val="24"/>
          <w:szCs w:val="24"/>
        </w:rPr>
        <w:t>контроль за</w:t>
      </w:r>
      <w:proofErr w:type="gramEnd"/>
      <w:r w:rsidRPr="00DD6807">
        <w:rPr>
          <w:rFonts w:ascii="Times New Roman" w:hAnsi="Times New Roman" w:cs="Times New Roman"/>
          <w:spacing w:val="-2"/>
          <w:sz w:val="24"/>
          <w:szCs w:val="24"/>
        </w:rPr>
        <w:t xml:space="preserve"> предоставлением государс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венной услуги территориальными органами министерства.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43"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Контроль за</w:t>
      </w:r>
      <w:proofErr w:type="gramEnd"/>
      <w:r w:rsidRPr="00DD6807">
        <w:rPr>
          <w:rFonts w:ascii="Times New Roman" w:hAnsi="Times New Roman" w:cs="Times New Roman"/>
          <w:spacing w:val="-2"/>
          <w:sz w:val="24"/>
          <w:szCs w:val="24"/>
        </w:rPr>
        <w:t xml:space="preserve">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ственной услуги, рассмотрение, принятие решений и подготовку ответов на обращения п</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лучателей государственной услуги, содержащих жалобы на решения, действия (бездейс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вие) специалистов министерства.</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44"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70. Проверки полноты и качества предоставления государственной услуги осущест</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ляются на основании индивидуальных правовых актов (приказов) заместителя министра - директора департамента социальной политики министерства труда и социальной защиты Тульской области.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Постановлений правительства Тульской области от 09.12.2013 </w:t>
      </w:r>
      <w:hyperlink r:id="rId145" w:history="1">
        <w:r w:rsidRPr="00DD6807">
          <w:rPr>
            <w:rFonts w:ascii="Times New Roman" w:hAnsi="Times New Roman" w:cs="Times New Roman"/>
            <w:spacing w:val="-2"/>
            <w:sz w:val="24"/>
            <w:szCs w:val="24"/>
          </w:rPr>
          <w:t>N 718</w:t>
        </w:r>
      </w:hyperlink>
      <w:r w:rsidRPr="00DD6807">
        <w:rPr>
          <w:rFonts w:ascii="Times New Roman" w:hAnsi="Times New Roman" w:cs="Times New Roman"/>
          <w:spacing w:val="-2"/>
          <w:sz w:val="24"/>
          <w:szCs w:val="24"/>
        </w:rPr>
        <w:t xml:space="preserve">, от 29.12.2014 </w:t>
      </w:r>
      <w:hyperlink r:id="rId146" w:history="1">
        <w:r w:rsidRPr="00DD6807">
          <w:rPr>
            <w:rFonts w:ascii="Times New Roman" w:hAnsi="Times New Roman" w:cs="Times New Roman"/>
            <w:spacing w:val="-2"/>
            <w:sz w:val="24"/>
            <w:szCs w:val="24"/>
          </w:rPr>
          <w:t>N 715</w:t>
        </w:r>
      </w:hyperlink>
      <w:r w:rsidRPr="00DD6807">
        <w:rPr>
          <w:rFonts w:ascii="Times New Roman" w:hAnsi="Times New Roman" w:cs="Times New Roman"/>
          <w:spacing w:val="-2"/>
          <w:sz w:val="24"/>
          <w:szCs w:val="24"/>
        </w:rPr>
        <w:t xml:space="preserve">, от 01.07.2016 </w:t>
      </w:r>
      <w:hyperlink r:id="rId147"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Периодичность проведения проверок может носить плановый характер (осущест</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ляться на основании годовых планов работы), тематический характер (проверка предоста</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 По результатам проверок в территориал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ные органы министерства направляется письмо (приказ) заместителя министра - директора департамента социальной политики министе</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ства труда и социальной защиты Тульской области.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Постановлений правительства Тульской области от 09.12.2013 </w:t>
      </w:r>
      <w:hyperlink r:id="rId148" w:history="1">
        <w:r w:rsidRPr="00DD6807">
          <w:rPr>
            <w:rFonts w:ascii="Times New Roman" w:hAnsi="Times New Roman" w:cs="Times New Roman"/>
            <w:spacing w:val="-2"/>
            <w:sz w:val="24"/>
            <w:szCs w:val="24"/>
          </w:rPr>
          <w:t>N 718</w:t>
        </w:r>
      </w:hyperlink>
      <w:r w:rsidRPr="00DD6807">
        <w:rPr>
          <w:rFonts w:ascii="Times New Roman" w:hAnsi="Times New Roman" w:cs="Times New Roman"/>
          <w:spacing w:val="-2"/>
          <w:sz w:val="24"/>
          <w:szCs w:val="24"/>
        </w:rPr>
        <w:t xml:space="preserve">, от 29.12.2014 </w:t>
      </w:r>
      <w:hyperlink r:id="rId149" w:history="1">
        <w:r w:rsidRPr="00DD6807">
          <w:rPr>
            <w:rFonts w:ascii="Times New Roman" w:hAnsi="Times New Roman" w:cs="Times New Roman"/>
            <w:spacing w:val="-2"/>
            <w:sz w:val="24"/>
            <w:szCs w:val="24"/>
          </w:rPr>
          <w:t>N 715</w:t>
        </w:r>
      </w:hyperlink>
      <w:r w:rsidRPr="00DD6807">
        <w:rPr>
          <w:rFonts w:ascii="Times New Roman" w:hAnsi="Times New Roman" w:cs="Times New Roman"/>
          <w:spacing w:val="-2"/>
          <w:sz w:val="24"/>
          <w:szCs w:val="24"/>
        </w:rPr>
        <w:t xml:space="preserve">, от 01.07.2016 </w:t>
      </w:r>
      <w:hyperlink r:id="rId150"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3. Ответственность должностных лиц министерства за решения</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и действия (бездействие), принимаемые (осуществляемые)</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ими в ходе предоставления государственной услуги</w:t>
      </w:r>
    </w:p>
    <w:p w:rsidR="003B572D" w:rsidRPr="00DD6807" w:rsidRDefault="003B572D" w:rsidP="003B572D">
      <w:pPr>
        <w:pStyle w:val="ConsPlusNormal"/>
        <w:jc w:val="center"/>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 xml:space="preserve">(в ред. </w:t>
      </w:r>
      <w:hyperlink r:id="rId151"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w:t>
      </w:r>
      <w:proofErr w:type="gramEnd"/>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от 09.12.2013 N 718)</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71. Государственные гражданские служащие министерства и его территориальных органов за решения и действия (бездействие), принимаемые (осуществляемые) в ходе предо</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тавления государственной услуги, несут ответственность, установленную законодательс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вом Российской Федерации и законодательством Тульской области о государственной гр</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жданской службе.</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52"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 от 09.12.2013 N 718)</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72. Иные должностные лица мин</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 xml:space="preserve">стерства и его территориальных органов за решения и действия (бездействие), принимаемые (осуществляемые) в ходе предоставления </w:t>
      </w:r>
      <w:r w:rsidRPr="00DD6807">
        <w:rPr>
          <w:rFonts w:ascii="Times New Roman" w:hAnsi="Times New Roman" w:cs="Times New Roman"/>
          <w:spacing w:val="-2"/>
          <w:sz w:val="24"/>
          <w:szCs w:val="24"/>
        </w:rPr>
        <w:lastRenderedPageBreak/>
        <w:t>госуда</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ственной услуги, несут ответственность, установленную трудовым законодательством Ро</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сийской Федерации.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53"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2"/>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4. Положения, характеризующие требования к порядку и формам </w:t>
      </w:r>
      <w:proofErr w:type="gramStart"/>
      <w:r w:rsidRPr="00DD6807">
        <w:rPr>
          <w:rFonts w:ascii="Times New Roman" w:hAnsi="Times New Roman" w:cs="Times New Roman"/>
          <w:spacing w:val="-2"/>
          <w:sz w:val="24"/>
          <w:szCs w:val="24"/>
        </w:rPr>
        <w:t>контроля за</w:t>
      </w:r>
      <w:proofErr w:type="gramEnd"/>
      <w:r w:rsidRPr="00DD6807">
        <w:rPr>
          <w:rFonts w:ascii="Times New Roman" w:hAnsi="Times New Roman" w:cs="Times New Roman"/>
          <w:spacing w:val="-2"/>
          <w:sz w:val="24"/>
          <w:szCs w:val="24"/>
        </w:rPr>
        <w:t xml:space="preserve"> предоставл</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нием государственной услуги, в том числе со стороны</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граждан, их объединений и организаций </w:t>
      </w:r>
    </w:p>
    <w:p w:rsidR="003B572D" w:rsidRPr="00DD6807" w:rsidRDefault="003B572D" w:rsidP="003B572D">
      <w:pPr>
        <w:pStyle w:val="ConsPlusNormal"/>
        <w:jc w:val="center"/>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73. Граждане, их объединения и организации имеют право на любые предусмотренные действующим законодательством формы </w:t>
      </w:r>
      <w:proofErr w:type="gramStart"/>
      <w:r w:rsidRPr="00DD6807">
        <w:rPr>
          <w:rFonts w:ascii="Times New Roman" w:hAnsi="Times New Roman" w:cs="Times New Roman"/>
          <w:spacing w:val="-2"/>
          <w:sz w:val="24"/>
          <w:szCs w:val="24"/>
        </w:rPr>
        <w:t>контроля за</w:t>
      </w:r>
      <w:proofErr w:type="gramEnd"/>
      <w:r w:rsidRPr="00DD6807">
        <w:rPr>
          <w:rFonts w:ascii="Times New Roman" w:hAnsi="Times New Roman" w:cs="Times New Roman"/>
          <w:spacing w:val="-2"/>
          <w:sz w:val="24"/>
          <w:szCs w:val="24"/>
        </w:rPr>
        <w:t xml:space="preserve"> деятельностью министерства и его территориальных органов при предоставлении государственной услуги.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w:t>
      </w:r>
      <w:hyperlink r:id="rId154"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09.12.2013 N 718)</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outlineLvl w:val="1"/>
        <w:rPr>
          <w:rFonts w:ascii="Times New Roman" w:hAnsi="Times New Roman" w:cs="Times New Roman"/>
          <w:spacing w:val="-2"/>
          <w:sz w:val="24"/>
          <w:szCs w:val="24"/>
        </w:rPr>
      </w:pPr>
      <w:r w:rsidRPr="00DD6807">
        <w:rPr>
          <w:rFonts w:ascii="Times New Roman" w:hAnsi="Times New Roman" w:cs="Times New Roman"/>
          <w:spacing w:val="-2"/>
          <w:sz w:val="24"/>
          <w:szCs w:val="24"/>
        </w:rPr>
        <w:t>V. Досудебный (внесудебный) порядок обжалования решений и действий (бездействия) о</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гана, предоставляющего государственную услугу, а также его должностных лиц</w:t>
      </w:r>
    </w:p>
    <w:p w:rsidR="003B572D" w:rsidRPr="00DD6807" w:rsidRDefault="003B572D" w:rsidP="003B572D">
      <w:pPr>
        <w:pStyle w:val="ConsPlusNormal"/>
        <w:jc w:val="center"/>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 xml:space="preserve">(в ред. </w:t>
      </w:r>
      <w:hyperlink r:id="rId155"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w:t>
      </w:r>
      <w:proofErr w:type="gramEnd"/>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от 09.12.2013 N 718)</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74. Жалоба подается в министерство в письменной форме, в том числе при личном приеме заявителя, или в электронном виде.</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75. Жалоба должна содержать:</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а) наименование министерства, должностного лица министерства либо государстве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ного гражданского служащего, решения и действия (бездействие) которых обжалуются;</w:t>
      </w:r>
    </w:p>
    <w:p w:rsidR="003B572D" w:rsidRPr="00DD6807" w:rsidRDefault="003B572D" w:rsidP="003B572D">
      <w:pPr>
        <w:pStyle w:val="ConsPlusNormal"/>
        <w:ind w:firstLine="540"/>
        <w:jc w:val="both"/>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ского лица, а также номер (номера) контактного телефона, адрес (адреса) электронной по</w:t>
      </w:r>
      <w:r w:rsidRPr="00DD6807">
        <w:rPr>
          <w:rFonts w:ascii="Times New Roman" w:hAnsi="Times New Roman" w:cs="Times New Roman"/>
          <w:spacing w:val="-2"/>
          <w:sz w:val="24"/>
          <w:szCs w:val="24"/>
        </w:rPr>
        <w:t>ч</w:t>
      </w:r>
      <w:r w:rsidRPr="00DD6807">
        <w:rPr>
          <w:rFonts w:ascii="Times New Roman" w:hAnsi="Times New Roman" w:cs="Times New Roman"/>
          <w:spacing w:val="-2"/>
          <w:sz w:val="24"/>
          <w:szCs w:val="24"/>
        </w:rPr>
        <w:t>ты (при наличии) и почтовый адрес, по которым должен быть направлен ответ з</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 xml:space="preserve">явителю (за исключением случая, когда жалоба направляется способом, указанным в </w:t>
      </w:r>
      <w:hyperlink w:anchor="P579" w:history="1">
        <w:r w:rsidRPr="00DD6807">
          <w:rPr>
            <w:rFonts w:ascii="Times New Roman" w:hAnsi="Times New Roman" w:cs="Times New Roman"/>
            <w:spacing w:val="-2"/>
            <w:sz w:val="24"/>
            <w:szCs w:val="24"/>
          </w:rPr>
          <w:t>по</w:t>
        </w:r>
        <w:r w:rsidRPr="00DD6807">
          <w:rPr>
            <w:rFonts w:ascii="Times New Roman" w:hAnsi="Times New Roman" w:cs="Times New Roman"/>
            <w:spacing w:val="-2"/>
            <w:sz w:val="24"/>
            <w:szCs w:val="24"/>
          </w:rPr>
          <w:t>д</w:t>
        </w:r>
        <w:r w:rsidRPr="00DD6807">
          <w:rPr>
            <w:rFonts w:ascii="Times New Roman" w:hAnsi="Times New Roman" w:cs="Times New Roman"/>
            <w:spacing w:val="-2"/>
            <w:sz w:val="24"/>
            <w:szCs w:val="24"/>
          </w:rPr>
          <w:t>пункте "в" пункта 78</w:t>
        </w:r>
      </w:hyperlink>
      <w:r w:rsidRPr="00DD6807">
        <w:rPr>
          <w:rFonts w:ascii="Times New Roman" w:hAnsi="Times New Roman" w:cs="Times New Roman"/>
          <w:spacing w:val="-2"/>
          <w:sz w:val="24"/>
          <w:szCs w:val="24"/>
        </w:rPr>
        <w:t xml:space="preserve"> Административного регламента);</w:t>
      </w:r>
      <w:proofErr w:type="gramEnd"/>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w:t>
      </w:r>
      <w:hyperlink r:id="rId156"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24.07.2017 N 313)</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сведения об обжалуемых решениях и действиях (бездействии) министерства, его должностного лица либо государственного гражданского служащего;</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г) доводы, на основании которых заявитель не согласен с решениями и действиями (бездействием) министерства, его должностного лица либо государственного гражданского служащего. Заявителем могут быть представлены документы, подтверждающие доводы заявителя, либо их копии.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76. В случае если жалоба подается через представителя заявителя, также представл</w:t>
      </w:r>
      <w:r w:rsidRPr="00DD6807">
        <w:rPr>
          <w:rFonts w:ascii="Times New Roman" w:hAnsi="Times New Roman" w:cs="Times New Roman"/>
          <w:spacing w:val="-2"/>
          <w:sz w:val="24"/>
          <w:szCs w:val="24"/>
        </w:rPr>
        <w:t>я</w:t>
      </w:r>
      <w:r w:rsidRPr="00DD6807">
        <w:rPr>
          <w:rFonts w:ascii="Times New Roman" w:hAnsi="Times New Roman" w:cs="Times New Roman"/>
          <w:spacing w:val="-2"/>
          <w:sz w:val="24"/>
          <w:szCs w:val="24"/>
        </w:rPr>
        <w:t>ется документ, подтверждающий полномочия на осуществление действий от имени заяв</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теля. В качестве документа, подтверждающего полномочия на осуществление де</w:t>
      </w:r>
      <w:r w:rsidRPr="00DD6807">
        <w:rPr>
          <w:rFonts w:ascii="Times New Roman" w:hAnsi="Times New Roman" w:cs="Times New Roman"/>
          <w:spacing w:val="-2"/>
          <w:sz w:val="24"/>
          <w:szCs w:val="24"/>
        </w:rPr>
        <w:t>й</w:t>
      </w:r>
      <w:r w:rsidRPr="00DD6807">
        <w:rPr>
          <w:rFonts w:ascii="Times New Roman" w:hAnsi="Times New Roman" w:cs="Times New Roman"/>
          <w:spacing w:val="-2"/>
          <w:sz w:val="24"/>
          <w:szCs w:val="24"/>
        </w:rPr>
        <w:t xml:space="preserve">ствий от имени заявителя, может быть </w:t>
      </w:r>
      <w:proofErr w:type="gramStart"/>
      <w:r w:rsidRPr="00DD6807">
        <w:rPr>
          <w:rFonts w:ascii="Times New Roman" w:hAnsi="Times New Roman" w:cs="Times New Roman"/>
          <w:spacing w:val="-2"/>
          <w:sz w:val="24"/>
          <w:szCs w:val="24"/>
        </w:rPr>
        <w:t>представлена</w:t>
      </w:r>
      <w:proofErr w:type="gramEnd"/>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а) оформленная в соответствии с законодательством Российской Федерации довере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ность (для физических лиц);</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б) оформленная в соответствии с законодательством Российской Федерации довере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ность, заверенная печатью заявителя и подписанная руководителем заявителя или уполн</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моченным этим руководителем лицом (для юридических лиц);</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копия решения о назначении или об избрании либо приказа о назначении физич</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ского лица на должность, в соответствии с которым такое физическое лицо обладает правом действовать от имени заявителя без дов</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ренности.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77. Прием жалоб в письменной форме осуществляется министерством в месте предо</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тавления государственной услуги (в месте, где заявитель подавал запрос на получение гос</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 xml:space="preserve">дарственной услуги, нарушение порядка которой обжалуется, либо в месте, </w:t>
      </w:r>
      <w:r w:rsidRPr="00DD6807">
        <w:rPr>
          <w:rFonts w:ascii="Times New Roman" w:hAnsi="Times New Roman" w:cs="Times New Roman"/>
          <w:spacing w:val="-2"/>
          <w:sz w:val="24"/>
          <w:szCs w:val="24"/>
        </w:rPr>
        <w:lastRenderedPageBreak/>
        <w:t>где заявителем получен результат указанной государственной услуги).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Время приема жалоб должно совпадать со временем предоставления государственных услуг.</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Жалоба в письменной форме может быть также направлена по почте.</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случае подачи жалобы при личном приеме заявитель представляет документ, уд</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стоверяющий его личность в соответствии с законодательством Российской Федерации.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78. В электронном виде жалоба может быть подана заявителем посредством:</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а) официального сайта министерства в информационно-телекоммуникационной сети "Интернет";</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б) федеральной государственной информационной системы "Единый портал госуда</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ственных и муниципальных услуг (функций)" (далее - Единый портал);</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ред. Постановлений правительства Тульской области от 01.07.2016 </w:t>
      </w:r>
      <w:hyperlink r:id="rId157"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 xml:space="preserve">, от 24.07.2017 </w:t>
      </w:r>
      <w:hyperlink r:id="rId158" w:history="1">
        <w:r w:rsidRPr="00DD6807">
          <w:rPr>
            <w:rFonts w:ascii="Times New Roman" w:hAnsi="Times New Roman" w:cs="Times New Roman"/>
            <w:spacing w:val="-2"/>
            <w:sz w:val="24"/>
            <w:szCs w:val="24"/>
          </w:rPr>
          <w:t>N 313</w:t>
        </w:r>
      </w:hyperlink>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bookmarkStart w:id="4" w:name="P579"/>
      <w:bookmarkEnd w:id="4"/>
      <w:r w:rsidRPr="00DD6807">
        <w:rPr>
          <w:rFonts w:ascii="Times New Roman" w:hAnsi="Times New Roman" w:cs="Times New Roman"/>
          <w:spacing w:val="-2"/>
          <w:sz w:val="24"/>
          <w:szCs w:val="24"/>
        </w:rPr>
        <w:t>в) государственной информационной системы "Портал государственных и муниципальных услуг (функций) Тульской обл</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сти";</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(пп. "</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введен </w:t>
      </w:r>
      <w:hyperlink r:id="rId159"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Тульской области от 24.07.2017 N 313)</w:t>
      </w:r>
    </w:p>
    <w:p w:rsidR="003B572D" w:rsidRPr="00DD6807" w:rsidRDefault="003B572D" w:rsidP="003B572D">
      <w:pPr>
        <w:pStyle w:val="ConsPlusNormal"/>
        <w:ind w:firstLine="540"/>
        <w:jc w:val="both"/>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сударственными и муниципальными служащими с использованием информационно-телекоммуникационной сети "Интернет".</w:t>
      </w:r>
      <w:proofErr w:type="gramEnd"/>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(пп. "г" введен </w:t>
      </w:r>
      <w:hyperlink r:id="rId160"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Тульской области от 24.07.2017 N 313)</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79. При подаче жалобы в электронном виде документы, указанные в </w:t>
      </w:r>
      <w:hyperlink w:anchor="P567" w:history="1">
        <w:r w:rsidRPr="00DD6807">
          <w:rPr>
            <w:rFonts w:ascii="Times New Roman" w:hAnsi="Times New Roman" w:cs="Times New Roman"/>
            <w:spacing w:val="-2"/>
            <w:sz w:val="24"/>
            <w:szCs w:val="24"/>
          </w:rPr>
          <w:t>пункте 76</w:t>
        </w:r>
      </w:hyperlink>
      <w:r w:rsidRPr="00DD6807">
        <w:rPr>
          <w:rFonts w:ascii="Times New Roman" w:hAnsi="Times New Roman" w:cs="Times New Roman"/>
          <w:spacing w:val="-2"/>
          <w:sz w:val="24"/>
          <w:szCs w:val="24"/>
        </w:rPr>
        <w:t xml:space="preserve"> Адм</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сийской Федерации, при этом документ, удостоверяющий личность заявителя, не требуется.</w:t>
      </w:r>
    </w:p>
    <w:p w:rsidR="003B572D" w:rsidRPr="00DD6807" w:rsidRDefault="003B572D" w:rsidP="003B572D">
      <w:pPr>
        <w:pStyle w:val="ConsPlusNormal"/>
        <w:ind w:firstLine="540"/>
        <w:jc w:val="both"/>
        <w:rPr>
          <w:rFonts w:ascii="Times New Roman" w:hAnsi="Times New Roman" w:cs="Times New Roman"/>
          <w:spacing w:val="-2"/>
          <w:sz w:val="24"/>
          <w:szCs w:val="24"/>
        </w:rPr>
      </w:pPr>
      <w:bookmarkStart w:id="5" w:name="P584"/>
      <w:bookmarkEnd w:id="5"/>
      <w:r w:rsidRPr="00DD6807">
        <w:rPr>
          <w:rFonts w:ascii="Times New Roman" w:hAnsi="Times New Roman" w:cs="Times New Roman"/>
          <w:spacing w:val="-2"/>
          <w:sz w:val="24"/>
          <w:szCs w:val="24"/>
        </w:rPr>
        <w:t>80. Жалоба рассматривается министерством, предоставляющим государственную услугу, порядок предоставления которой был нарушен вследствие решений и действий (бездействия) министерства, его должностного лица либо государственных гражданских служащих. В случае если обжалуются решения руководителя министерства, жалоба подае</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ся заместителю председателя правительства Тульской области и рассматривается им в порядке, предусмотренном Администрати</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ным регламентом.</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в</w:t>
      </w:r>
      <w:proofErr w:type="gramEnd"/>
      <w:r w:rsidRPr="00DD6807">
        <w:rPr>
          <w:rFonts w:ascii="Times New Roman" w:hAnsi="Times New Roman" w:cs="Times New Roman"/>
          <w:spacing w:val="-2"/>
          <w:sz w:val="24"/>
          <w:szCs w:val="24"/>
        </w:rPr>
        <w:t xml:space="preserve"> ред. Постановлений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 xml:space="preserve">ской области от 29.12.2014 </w:t>
      </w:r>
      <w:hyperlink r:id="rId161" w:history="1">
        <w:r w:rsidRPr="00DD6807">
          <w:rPr>
            <w:rFonts w:ascii="Times New Roman" w:hAnsi="Times New Roman" w:cs="Times New Roman"/>
            <w:spacing w:val="-2"/>
            <w:sz w:val="24"/>
            <w:szCs w:val="24"/>
          </w:rPr>
          <w:t>N 715</w:t>
        </w:r>
      </w:hyperlink>
      <w:r w:rsidRPr="00DD6807">
        <w:rPr>
          <w:rFonts w:ascii="Times New Roman" w:hAnsi="Times New Roman" w:cs="Times New Roman"/>
          <w:spacing w:val="-2"/>
          <w:sz w:val="24"/>
          <w:szCs w:val="24"/>
        </w:rPr>
        <w:t xml:space="preserve">, от 01.07.2016 </w:t>
      </w:r>
      <w:hyperlink r:id="rId162" w:history="1">
        <w:r w:rsidRPr="00DD6807">
          <w:rPr>
            <w:rFonts w:ascii="Times New Roman" w:hAnsi="Times New Roman" w:cs="Times New Roman"/>
            <w:spacing w:val="-2"/>
            <w:sz w:val="24"/>
            <w:szCs w:val="24"/>
          </w:rPr>
          <w:t>N 287</w:t>
        </w:r>
      </w:hyperlink>
      <w:r w:rsidRPr="00DD6807">
        <w:rPr>
          <w:rFonts w:ascii="Times New Roman" w:hAnsi="Times New Roman" w:cs="Times New Roman"/>
          <w:spacing w:val="-2"/>
          <w:sz w:val="24"/>
          <w:szCs w:val="24"/>
        </w:rPr>
        <w:t>)</w:t>
      </w:r>
    </w:p>
    <w:p w:rsidR="003B572D" w:rsidRPr="00DD6807" w:rsidRDefault="003B572D" w:rsidP="003B572D">
      <w:pPr>
        <w:pStyle w:val="ConsPlusNormal"/>
        <w:ind w:firstLine="540"/>
        <w:jc w:val="both"/>
        <w:rPr>
          <w:rFonts w:ascii="Times New Roman" w:hAnsi="Times New Roman" w:cs="Times New Roman"/>
          <w:spacing w:val="-2"/>
          <w:sz w:val="24"/>
          <w:szCs w:val="24"/>
        </w:rPr>
      </w:pPr>
      <w:bookmarkStart w:id="6" w:name="P586"/>
      <w:bookmarkEnd w:id="6"/>
      <w:r w:rsidRPr="00DD6807">
        <w:rPr>
          <w:rFonts w:ascii="Times New Roman" w:hAnsi="Times New Roman" w:cs="Times New Roman"/>
          <w:spacing w:val="-2"/>
          <w:sz w:val="24"/>
          <w:szCs w:val="24"/>
        </w:rPr>
        <w:t xml:space="preserve">81. </w:t>
      </w:r>
      <w:proofErr w:type="gramStart"/>
      <w:r w:rsidRPr="00DD6807">
        <w:rPr>
          <w:rFonts w:ascii="Times New Roman" w:hAnsi="Times New Roman" w:cs="Times New Roman"/>
          <w:spacing w:val="-2"/>
          <w:sz w:val="24"/>
          <w:szCs w:val="24"/>
        </w:rPr>
        <w:t>В случае если жалоба подана з</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 xml:space="preserve">явителем в министерство, в компетенцию которого не входит принятие решения по жалобе в соответствии с требованиями </w:t>
      </w:r>
      <w:hyperlink w:anchor="P584" w:history="1">
        <w:r w:rsidRPr="00DD6807">
          <w:rPr>
            <w:rFonts w:ascii="Times New Roman" w:hAnsi="Times New Roman" w:cs="Times New Roman"/>
            <w:spacing w:val="-2"/>
            <w:sz w:val="24"/>
            <w:szCs w:val="24"/>
          </w:rPr>
          <w:t>пункта 80</w:t>
        </w:r>
      </w:hyperlink>
      <w:r w:rsidRPr="00DD6807">
        <w:rPr>
          <w:rFonts w:ascii="Times New Roman" w:hAnsi="Times New Roman" w:cs="Times New Roman"/>
          <w:spacing w:val="-2"/>
          <w:sz w:val="24"/>
          <w:szCs w:val="24"/>
        </w:rPr>
        <w:t xml:space="preserve"> Админ</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стративного регламента, в течение 3 рабочих дней со дня ее регистрации министерство н</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правляет жалобу в уполномоченный на ее рассмотрение орган и в письменной форме и</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формирует заявителя о перенаправлении жалобы.</w:t>
      </w:r>
      <w:proofErr w:type="gramEnd"/>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При этом срок рассмотрения жалобы исчисляется со дня регистрации жалобы в упо</w:t>
      </w:r>
      <w:r w:rsidRPr="00DD6807">
        <w:rPr>
          <w:rFonts w:ascii="Times New Roman" w:hAnsi="Times New Roman" w:cs="Times New Roman"/>
          <w:spacing w:val="-2"/>
          <w:sz w:val="24"/>
          <w:szCs w:val="24"/>
        </w:rPr>
        <w:t>л</w:t>
      </w:r>
      <w:r w:rsidRPr="00DD6807">
        <w:rPr>
          <w:rFonts w:ascii="Times New Roman" w:hAnsi="Times New Roman" w:cs="Times New Roman"/>
          <w:spacing w:val="-2"/>
          <w:sz w:val="24"/>
          <w:szCs w:val="24"/>
        </w:rPr>
        <w:t>номоченном на ее рассмотрение органе.</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82. Жалоба может быть подана заявителем через многофункциональный центр пр</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министерство в порядке и сроки, которые установлены соглашением о взаимодействии между многофункциональным центром и министерством (далее - соглашение о взаимодейс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вии), но не позднее следующего рабочего дня со дня поступления жалобы.</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Жалоба на нарушение порядка предоставления государственной услуги многофун</w:t>
      </w:r>
      <w:r w:rsidRPr="00DD6807">
        <w:rPr>
          <w:rFonts w:ascii="Times New Roman" w:hAnsi="Times New Roman" w:cs="Times New Roman"/>
          <w:spacing w:val="-2"/>
          <w:sz w:val="24"/>
          <w:szCs w:val="24"/>
        </w:rPr>
        <w:t>к</w:t>
      </w:r>
      <w:r w:rsidRPr="00DD6807">
        <w:rPr>
          <w:rFonts w:ascii="Times New Roman" w:hAnsi="Times New Roman" w:cs="Times New Roman"/>
          <w:spacing w:val="-2"/>
          <w:sz w:val="24"/>
          <w:szCs w:val="24"/>
        </w:rPr>
        <w:t>циональным центром рассматривается в соответствии с Административным регламентом, з</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ключившим соглашение о взаимодействии.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lastRenderedPageBreak/>
        <w:t>При этом срок рассмотрения жалобы исчисляется со дня регистрации жалобы в мин</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стерстве.</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83. Заявитель может обратиться с </w:t>
      </w:r>
      <w:proofErr w:type="gramStart"/>
      <w:r w:rsidRPr="00DD6807">
        <w:rPr>
          <w:rFonts w:ascii="Times New Roman" w:hAnsi="Times New Roman" w:cs="Times New Roman"/>
          <w:spacing w:val="-2"/>
          <w:sz w:val="24"/>
          <w:szCs w:val="24"/>
        </w:rPr>
        <w:t>ж</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лобой</w:t>
      </w:r>
      <w:proofErr w:type="gramEnd"/>
      <w:r w:rsidRPr="00DD6807">
        <w:rPr>
          <w:rFonts w:ascii="Times New Roman" w:hAnsi="Times New Roman" w:cs="Times New Roman"/>
          <w:spacing w:val="-2"/>
          <w:sz w:val="24"/>
          <w:szCs w:val="24"/>
        </w:rPr>
        <w:t xml:space="preserve"> в том числе в следующих случаях:</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а) нарушение срока регистрации запроса заявителя о предоставлении государственной услуги;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б) нарушение срока предоставления государственной услуги;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требование представления заявителем документов, не предусмотренных нормати</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ными правовыми актами Российской Федерации, Тульской области для предоставления г</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сударственной услуги;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г) отказ в приеме документов, представление которых предусмотрено нормативными правовыми актами Российской Федерации, Тульской области для предоставления госуда</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ственной услуги;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д) отказ в предоставлении государственной услуги, если основания отказа не пред</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смотрены законодательством Российской Федерации, Тульской области;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w:t>
      </w:r>
    </w:p>
    <w:p w:rsidR="003B572D" w:rsidRPr="00DD6807" w:rsidRDefault="003B572D" w:rsidP="003B572D">
      <w:pPr>
        <w:pStyle w:val="ConsPlusNormal"/>
        <w:ind w:firstLine="540"/>
        <w:jc w:val="both"/>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ж) отказ министерства,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84. В министерстве определяются уполномоченные на рассмотрение жалоб должнос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ные лица, которые обеспечивают:</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а) прием и рассмотрение жалоб в соответствии с требованиями Административного регламента;</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б) направление жалоб в уполномоченный на их рассмотрение орган в соответствии с </w:t>
      </w:r>
      <w:hyperlink w:anchor="P586" w:history="1">
        <w:r w:rsidRPr="00DD6807">
          <w:rPr>
            <w:rFonts w:ascii="Times New Roman" w:hAnsi="Times New Roman" w:cs="Times New Roman"/>
            <w:spacing w:val="-2"/>
            <w:sz w:val="24"/>
            <w:szCs w:val="24"/>
          </w:rPr>
          <w:t>пунктом 81</w:t>
        </w:r>
      </w:hyperlink>
      <w:r w:rsidRPr="00DD6807">
        <w:rPr>
          <w:rFonts w:ascii="Times New Roman" w:hAnsi="Times New Roman" w:cs="Times New Roman"/>
          <w:spacing w:val="-2"/>
          <w:sz w:val="24"/>
          <w:szCs w:val="24"/>
        </w:rPr>
        <w:t xml:space="preserve"> Административного регламента.</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85.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3" w:history="1">
        <w:r w:rsidRPr="00DD6807">
          <w:rPr>
            <w:rFonts w:ascii="Times New Roman" w:hAnsi="Times New Roman" w:cs="Times New Roman"/>
            <w:spacing w:val="-2"/>
            <w:sz w:val="24"/>
            <w:szCs w:val="24"/>
          </w:rPr>
          <w:t>статьей 5.63</w:t>
        </w:r>
      </w:hyperlink>
      <w:r w:rsidRPr="00DD6807">
        <w:rPr>
          <w:rFonts w:ascii="Times New Roman" w:hAnsi="Times New Roman" w:cs="Times New Roman"/>
          <w:spacing w:val="-2"/>
          <w:sz w:val="24"/>
          <w:szCs w:val="24"/>
        </w:rPr>
        <w:t xml:space="preserve"> Кодекса Российской Федерации об административных правонарушениях, или признаков состава пр</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ступления должностное лицо, уполномоченное на рассмотрение жалоб, направляет соответствующие материалы в органы прокурат</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ры.</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86. Министерство обеспечивает:</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а) оснащение мест приема жалоб;</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б) информирование заявителей о порядке обжалования решений и действий (бездействия) министерства, его должностных лиц либо государственных гражданских сл</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жащих посредством размещения информации на стендах в местах предоставления государстве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ных услуг, на официальном сайте, на Едином портале;</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консультирование заявителей о порядке обжалования решений и действий (безде</w:t>
      </w:r>
      <w:r w:rsidRPr="00DD6807">
        <w:rPr>
          <w:rFonts w:ascii="Times New Roman" w:hAnsi="Times New Roman" w:cs="Times New Roman"/>
          <w:spacing w:val="-2"/>
          <w:sz w:val="24"/>
          <w:szCs w:val="24"/>
        </w:rPr>
        <w:t>й</w:t>
      </w:r>
      <w:r w:rsidRPr="00DD6807">
        <w:rPr>
          <w:rFonts w:ascii="Times New Roman" w:hAnsi="Times New Roman" w:cs="Times New Roman"/>
          <w:spacing w:val="-2"/>
          <w:sz w:val="24"/>
          <w:szCs w:val="24"/>
        </w:rPr>
        <w:t>ствия) министерства, его должностных лиц либо государственных гражданских служащих, в том числе по телефону, электронной почте, при личном приеме;</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г) заключение соглашений о взаимодействии в части осуществления многофункци</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нальными центрами приема жалоб и выдачи заявителям результатов рассмотрения жалоб;</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д) формирование и представление ежеквартально в правительство Тульской области отчетности о полученных и рассмотренных жалобах (в том числе о количестве удовлетв</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ренных и неудовлетворенных жалоб).</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87. Жалоба, поступившая в министерство, подлежит регистрации не позднее следу</w:t>
      </w:r>
      <w:r w:rsidRPr="00DD6807">
        <w:rPr>
          <w:rFonts w:ascii="Times New Roman" w:hAnsi="Times New Roman" w:cs="Times New Roman"/>
          <w:spacing w:val="-2"/>
          <w:sz w:val="24"/>
          <w:szCs w:val="24"/>
        </w:rPr>
        <w:t>ю</w:t>
      </w:r>
      <w:r w:rsidRPr="00DD6807">
        <w:rPr>
          <w:rFonts w:ascii="Times New Roman" w:hAnsi="Times New Roman" w:cs="Times New Roman"/>
          <w:spacing w:val="-2"/>
          <w:sz w:val="24"/>
          <w:szCs w:val="24"/>
        </w:rPr>
        <w:t>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ны министерством.</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случае обжалования отказа министерства, его должностного лица в приеме док</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 xml:space="preserve">ментов у заявителя либо в исправлении допущенных опечаток и ошибок или в случае </w:t>
      </w:r>
      <w:r w:rsidRPr="00DD6807">
        <w:rPr>
          <w:rFonts w:ascii="Times New Roman" w:hAnsi="Times New Roman" w:cs="Times New Roman"/>
          <w:spacing w:val="-2"/>
          <w:sz w:val="24"/>
          <w:szCs w:val="24"/>
        </w:rPr>
        <w:lastRenderedPageBreak/>
        <w:t>обж</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лования заявителем нарушения установленного срока таких исправлений жалоба рассма</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ривается в течение 5 рабочих дней со дня ее регистрации.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88. По результатам рассмотрения жалобы в соответствии с </w:t>
      </w:r>
      <w:hyperlink r:id="rId164" w:history="1">
        <w:r w:rsidRPr="00DD6807">
          <w:rPr>
            <w:rFonts w:ascii="Times New Roman" w:hAnsi="Times New Roman" w:cs="Times New Roman"/>
            <w:spacing w:val="-2"/>
            <w:sz w:val="24"/>
            <w:szCs w:val="24"/>
          </w:rPr>
          <w:t>частью 7 статьи 11.2</w:t>
        </w:r>
      </w:hyperlink>
      <w:r w:rsidRPr="00DD6807">
        <w:rPr>
          <w:rFonts w:ascii="Times New Roman" w:hAnsi="Times New Roman" w:cs="Times New Roman"/>
          <w:spacing w:val="-2"/>
          <w:sz w:val="24"/>
          <w:szCs w:val="24"/>
        </w:rPr>
        <w:t xml:space="preserve"> Фед</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рального закона "Об организации предоставления государственных и муниципальных у</w:t>
      </w:r>
      <w:r w:rsidRPr="00DD6807">
        <w:rPr>
          <w:rFonts w:ascii="Times New Roman" w:hAnsi="Times New Roman" w:cs="Times New Roman"/>
          <w:spacing w:val="-2"/>
          <w:sz w:val="24"/>
          <w:szCs w:val="24"/>
        </w:rPr>
        <w:t>с</w:t>
      </w:r>
      <w:r w:rsidRPr="00DD6807">
        <w:rPr>
          <w:rFonts w:ascii="Times New Roman" w:hAnsi="Times New Roman" w:cs="Times New Roman"/>
          <w:spacing w:val="-2"/>
          <w:sz w:val="24"/>
          <w:szCs w:val="24"/>
        </w:rPr>
        <w:t>луг" министерство принимает решение об удовлетворении жалобы либо об отказе в ее удовлетворении. Указанное решение принимается в форме акта министерства.</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венной услуги, не позднее 5 рабочих дней со дня принятия решения, если иное не устано</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лено законодательством Российской Федерации, Тульской области.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89. Ответ по результатам рассмотрения жалобы направляется заявителю не позднее дня, следующего за днем принятия реш</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ния, в письменной форме.</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случае если жалоба была направлена способом, указанным в </w:t>
      </w:r>
      <w:hyperlink w:anchor="P581" w:history="1">
        <w:r w:rsidRPr="00DD6807">
          <w:rPr>
            <w:rFonts w:ascii="Times New Roman" w:hAnsi="Times New Roman" w:cs="Times New Roman"/>
            <w:spacing w:val="-2"/>
            <w:sz w:val="24"/>
            <w:szCs w:val="24"/>
          </w:rPr>
          <w:t>подпункте "г" пункта 78</w:t>
        </w:r>
      </w:hyperlink>
      <w:r w:rsidRPr="00DD6807">
        <w:rPr>
          <w:rFonts w:ascii="Times New Roman" w:hAnsi="Times New Roman" w:cs="Times New Roman"/>
          <w:spacing w:val="-2"/>
          <w:sz w:val="24"/>
          <w:szCs w:val="24"/>
        </w:rPr>
        <w:t xml:space="preserve"> настоящего Административного регламента, ответ заявителю направляется посредством системы досудебного обжалования.</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(абзац введен </w:t>
      </w:r>
      <w:hyperlink r:id="rId165"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Тульской области от 24.07.2017 N 313)</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90. В ответе по результатам рассмотрения жалобы указываются:</w:t>
      </w:r>
    </w:p>
    <w:p w:rsidR="003B572D" w:rsidRPr="00DD6807" w:rsidRDefault="003B572D" w:rsidP="003B572D">
      <w:pPr>
        <w:pStyle w:val="ConsPlusNormal"/>
        <w:ind w:firstLine="540"/>
        <w:jc w:val="both"/>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а) наименование министерства, рассмотревшего жалобу, должность, фамилия, имя, отчество (при наличии) его должностного лица, принявшего решение по жалобе;</w:t>
      </w:r>
      <w:proofErr w:type="gramEnd"/>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б) номер, дата, место принятия решения, включая сведения о должностном лице, р</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шение или действия (бездействие) которого обжалуются;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в) фамилия, имя, отчество (при наличии) или наименование заявителя;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г) основания для принятия решения по жалобе;</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д) принятое по жалобе решение;</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е) в случае если жалоба признана обоснованной, сроки устранения выявленных нар</w:t>
      </w:r>
      <w:r w:rsidRPr="00DD6807">
        <w:rPr>
          <w:rFonts w:ascii="Times New Roman" w:hAnsi="Times New Roman" w:cs="Times New Roman"/>
          <w:spacing w:val="-2"/>
          <w:sz w:val="24"/>
          <w:szCs w:val="24"/>
        </w:rPr>
        <w:t>у</w:t>
      </w:r>
      <w:r w:rsidRPr="00DD6807">
        <w:rPr>
          <w:rFonts w:ascii="Times New Roman" w:hAnsi="Times New Roman" w:cs="Times New Roman"/>
          <w:spacing w:val="-2"/>
          <w:sz w:val="24"/>
          <w:szCs w:val="24"/>
        </w:rPr>
        <w:t>шений, в том числе срок предоставления результата государственной услуги;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ж) сведения о порядке обжалования принятого по жалобе решения.</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91. Ответ по результатам рассмотрения жалобы подписывается уполномоченным на рассмотрение жалобы должностным лицом министерства.</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По желанию заявителя ответ по результатам рассмотрения жалобы может быть пре</w:t>
      </w:r>
      <w:r w:rsidRPr="00DD6807">
        <w:rPr>
          <w:rFonts w:ascii="Times New Roman" w:hAnsi="Times New Roman" w:cs="Times New Roman"/>
          <w:spacing w:val="-2"/>
          <w:sz w:val="24"/>
          <w:szCs w:val="24"/>
        </w:rPr>
        <w:t>д</w:t>
      </w:r>
      <w:r w:rsidRPr="00DD6807">
        <w:rPr>
          <w:rFonts w:ascii="Times New Roman" w:hAnsi="Times New Roman" w:cs="Times New Roman"/>
          <w:spacing w:val="-2"/>
          <w:sz w:val="24"/>
          <w:szCs w:val="24"/>
        </w:rPr>
        <w:t>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ние жалобы должностного лица и (или) уполномоче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ного на рассмотрение жалобы органа, вид которой установлен законодательством Российской Федерации.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92. Министерство отказывает в удовлетворении жалобы в следующих случаях:</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а) наличие вступившего в законную силу решения суда, Арбитражного суда по жалобе о том же предмете и по тем же основаниям;</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б) подача жалобы лицом, полномочия которого не подтверждены в порядке, установленном законодательством Российской Ф</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дерации;</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 наличие решения по жалобе, принятого ранее в соответствии с требованиями </w:t>
      </w:r>
      <w:hyperlink w:anchor="P442" w:history="1">
        <w:r w:rsidRPr="00DD6807">
          <w:rPr>
            <w:rFonts w:ascii="Times New Roman" w:hAnsi="Times New Roman" w:cs="Times New Roman"/>
            <w:spacing w:val="-2"/>
            <w:sz w:val="24"/>
            <w:szCs w:val="24"/>
          </w:rPr>
          <w:t>разд</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ла 5</w:t>
        </w:r>
      </w:hyperlink>
      <w:r w:rsidRPr="00DD6807">
        <w:rPr>
          <w:rFonts w:ascii="Times New Roman" w:hAnsi="Times New Roman" w:cs="Times New Roman"/>
          <w:spacing w:val="-2"/>
          <w:sz w:val="24"/>
          <w:szCs w:val="24"/>
        </w:rPr>
        <w:t xml:space="preserve"> Административного регламента в отношении того же заявителя и по тому же предмету жалобы.</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93. Министерство при получении письменной жалобы, в которой содержатся неце</w:t>
      </w:r>
      <w:r w:rsidRPr="00DD6807">
        <w:rPr>
          <w:rFonts w:ascii="Times New Roman" w:hAnsi="Times New Roman" w:cs="Times New Roman"/>
          <w:spacing w:val="-2"/>
          <w:sz w:val="24"/>
          <w:szCs w:val="24"/>
        </w:rPr>
        <w:t>н</w:t>
      </w:r>
      <w:r w:rsidRPr="00DD6807">
        <w:rPr>
          <w:rFonts w:ascii="Times New Roman" w:hAnsi="Times New Roman" w:cs="Times New Roman"/>
          <w:spacing w:val="-2"/>
          <w:sz w:val="24"/>
          <w:szCs w:val="24"/>
        </w:rPr>
        <w:t>зурные либо оскорбительные выражения, угрозы жизни, здоровью и имуществу должнос</w:t>
      </w:r>
      <w:r w:rsidRPr="00DD6807">
        <w:rPr>
          <w:rFonts w:ascii="Times New Roman" w:hAnsi="Times New Roman" w:cs="Times New Roman"/>
          <w:spacing w:val="-2"/>
          <w:sz w:val="24"/>
          <w:szCs w:val="24"/>
        </w:rPr>
        <w:t>т</w:t>
      </w:r>
      <w:r w:rsidRPr="00DD6807">
        <w:rPr>
          <w:rFonts w:ascii="Times New Roman" w:hAnsi="Times New Roman" w:cs="Times New Roman"/>
          <w:spacing w:val="-2"/>
          <w:sz w:val="24"/>
          <w:szCs w:val="24"/>
        </w:rPr>
        <w:t>ного лица, а также членов его семьи, вправе оставить жалобу без ответа по существу п</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ставленных в ней вопросов и сообщить гражданину, направившему жалобу, о недопустим</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сти злоупотребления правом.</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w:t>
      </w:r>
      <w:proofErr w:type="gramStart"/>
      <w:r w:rsidRPr="00DD6807">
        <w:rPr>
          <w:rFonts w:ascii="Times New Roman" w:hAnsi="Times New Roman" w:cs="Times New Roman"/>
          <w:spacing w:val="-2"/>
          <w:sz w:val="24"/>
          <w:szCs w:val="24"/>
        </w:rPr>
        <w:t>п</w:t>
      </w:r>
      <w:proofErr w:type="gramEnd"/>
      <w:r w:rsidRPr="00DD6807">
        <w:rPr>
          <w:rFonts w:ascii="Times New Roman" w:hAnsi="Times New Roman" w:cs="Times New Roman"/>
          <w:spacing w:val="-2"/>
          <w:sz w:val="24"/>
          <w:szCs w:val="24"/>
        </w:rPr>
        <w:t xml:space="preserve">. 93 в ред. </w:t>
      </w:r>
      <w:hyperlink r:id="rId166"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 от 29.12.2014 N 715)</w:t>
      </w:r>
    </w:p>
    <w:p w:rsidR="003B572D" w:rsidRPr="00DD6807" w:rsidRDefault="003B572D" w:rsidP="003B572D">
      <w:pPr>
        <w:pStyle w:val="ConsPlusNormal"/>
        <w:ind w:firstLine="540"/>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94. В случае если текст письменной жалобы не поддается прочтению, не указаны ф</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 xml:space="preserve">милия гражданина, направившего жалобу или почтовый адрес, по которому должен быть направлен ответ, ответ на жалобу не </w:t>
      </w:r>
      <w:proofErr w:type="gramStart"/>
      <w:r w:rsidRPr="00DD6807">
        <w:rPr>
          <w:rFonts w:ascii="Times New Roman" w:hAnsi="Times New Roman" w:cs="Times New Roman"/>
          <w:spacing w:val="-2"/>
          <w:sz w:val="24"/>
          <w:szCs w:val="24"/>
        </w:rPr>
        <w:t>дается</w:t>
      </w:r>
      <w:proofErr w:type="gramEnd"/>
      <w:r w:rsidRPr="00DD6807">
        <w:rPr>
          <w:rFonts w:ascii="Times New Roman" w:hAnsi="Times New Roman" w:cs="Times New Roman"/>
          <w:spacing w:val="-2"/>
          <w:sz w:val="24"/>
          <w:szCs w:val="24"/>
        </w:rPr>
        <w:t xml:space="preserve"> и она не подлежит направлению в уполном</w:t>
      </w:r>
      <w:r w:rsidRPr="00DD6807">
        <w:rPr>
          <w:rFonts w:ascii="Times New Roman" w:hAnsi="Times New Roman" w:cs="Times New Roman"/>
          <w:spacing w:val="-2"/>
          <w:sz w:val="24"/>
          <w:szCs w:val="24"/>
        </w:rPr>
        <w:t>о</w:t>
      </w:r>
      <w:r w:rsidRPr="00DD6807">
        <w:rPr>
          <w:rFonts w:ascii="Times New Roman" w:hAnsi="Times New Roman" w:cs="Times New Roman"/>
          <w:spacing w:val="-2"/>
          <w:sz w:val="24"/>
          <w:szCs w:val="24"/>
        </w:rPr>
        <w:t xml:space="preserve">ченный на ее рассмотрение орган, о чем в течение семи дней со дня регистрации </w:t>
      </w:r>
      <w:r w:rsidRPr="00DD6807">
        <w:rPr>
          <w:rFonts w:ascii="Times New Roman" w:hAnsi="Times New Roman" w:cs="Times New Roman"/>
          <w:spacing w:val="-2"/>
          <w:sz w:val="24"/>
          <w:szCs w:val="24"/>
        </w:rPr>
        <w:lastRenderedPageBreak/>
        <w:t>жалобы министерство сообщает гражданину, направившему жалобу, если его фамилия и почтовый адрес поддаются прочтению.</w:t>
      </w:r>
    </w:p>
    <w:p w:rsidR="003B572D" w:rsidRPr="00DD6807" w:rsidRDefault="003B572D" w:rsidP="003B572D">
      <w:pPr>
        <w:pStyle w:val="ConsPlusNormal"/>
        <w:jc w:val="both"/>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(п. 94 </w:t>
      </w:r>
      <w:proofErr w:type="gramStart"/>
      <w:r w:rsidRPr="00DD6807">
        <w:rPr>
          <w:rFonts w:ascii="Times New Roman" w:hAnsi="Times New Roman" w:cs="Times New Roman"/>
          <w:spacing w:val="-2"/>
          <w:sz w:val="24"/>
          <w:szCs w:val="24"/>
        </w:rPr>
        <w:t>введен</w:t>
      </w:r>
      <w:proofErr w:type="gramEnd"/>
      <w:r w:rsidRPr="00DD6807">
        <w:rPr>
          <w:rFonts w:ascii="Times New Roman" w:hAnsi="Times New Roman" w:cs="Times New Roman"/>
          <w:spacing w:val="-2"/>
          <w:sz w:val="24"/>
          <w:szCs w:val="24"/>
        </w:rPr>
        <w:t xml:space="preserve"> </w:t>
      </w:r>
      <w:hyperlink r:id="rId167" w:history="1">
        <w:r w:rsidRPr="00DD6807">
          <w:rPr>
            <w:rFonts w:ascii="Times New Roman" w:hAnsi="Times New Roman" w:cs="Times New Roman"/>
            <w:spacing w:val="-2"/>
            <w:sz w:val="24"/>
            <w:szCs w:val="24"/>
          </w:rPr>
          <w:t>Постановлением</w:t>
        </w:r>
      </w:hyperlink>
      <w:r w:rsidRPr="00DD6807">
        <w:rPr>
          <w:rFonts w:ascii="Times New Roman" w:hAnsi="Times New Roman" w:cs="Times New Roman"/>
          <w:spacing w:val="-2"/>
          <w:sz w:val="24"/>
          <w:szCs w:val="24"/>
        </w:rPr>
        <w:t xml:space="preserve"> правительства Тульской области от 29.12.2014 N 715)</w:t>
      </w:r>
    </w:p>
    <w:p w:rsidR="003B572D" w:rsidRPr="00DD6807" w:rsidRDefault="003B572D" w:rsidP="003B572D">
      <w:pPr>
        <w:pStyle w:val="ConsPlusNormal"/>
        <w:jc w:val="right"/>
        <w:outlineLvl w:val="1"/>
        <w:rPr>
          <w:rFonts w:ascii="Times New Roman" w:hAnsi="Times New Roman" w:cs="Times New Roman"/>
          <w:spacing w:val="-2"/>
          <w:sz w:val="24"/>
          <w:szCs w:val="24"/>
        </w:rPr>
      </w:pPr>
    </w:p>
    <w:p w:rsidR="003B572D" w:rsidRPr="00DD6807" w:rsidRDefault="003B572D" w:rsidP="003B572D">
      <w:pPr>
        <w:pStyle w:val="ConsPlusNormal"/>
        <w:jc w:val="right"/>
        <w:outlineLvl w:val="1"/>
        <w:rPr>
          <w:rFonts w:ascii="Times New Roman" w:hAnsi="Times New Roman" w:cs="Times New Roman"/>
          <w:spacing w:val="-2"/>
          <w:sz w:val="24"/>
          <w:szCs w:val="24"/>
        </w:rPr>
      </w:pPr>
    </w:p>
    <w:p w:rsidR="003B572D" w:rsidRPr="00DD6807" w:rsidRDefault="003B572D" w:rsidP="003B572D">
      <w:pPr>
        <w:pStyle w:val="ConsPlusNormal"/>
        <w:jc w:val="right"/>
        <w:outlineLvl w:val="1"/>
        <w:rPr>
          <w:rFonts w:ascii="Times New Roman" w:hAnsi="Times New Roman" w:cs="Times New Roman"/>
          <w:spacing w:val="-2"/>
          <w:sz w:val="24"/>
          <w:szCs w:val="24"/>
        </w:rPr>
      </w:pPr>
      <w:r w:rsidRPr="00DD6807">
        <w:rPr>
          <w:rFonts w:ascii="Times New Roman" w:hAnsi="Times New Roman" w:cs="Times New Roman"/>
          <w:spacing w:val="-2"/>
          <w:sz w:val="24"/>
          <w:szCs w:val="24"/>
        </w:rPr>
        <w:t>Приложение N 1</w:t>
      </w:r>
    </w:p>
    <w:p w:rsidR="003B572D" w:rsidRPr="00DD6807" w:rsidRDefault="003B572D" w:rsidP="003B572D">
      <w:pPr>
        <w:pStyle w:val="ConsPlusNormal"/>
        <w:jc w:val="right"/>
        <w:rPr>
          <w:rFonts w:ascii="Times New Roman" w:hAnsi="Times New Roman" w:cs="Times New Roman"/>
          <w:spacing w:val="-2"/>
          <w:sz w:val="24"/>
          <w:szCs w:val="24"/>
        </w:rPr>
      </w:pPr>
      <w:r w:rsidRPr="00DD6807">
        <w:rPr>
          <w:rFonts w:ascii="Times New Roman" w:hAnsi="Times New Roman" w:cs="Times New Roman"/>
          <w:spacing w:val="-2"/>
          <w:sz w:val="24"/>
          <w:szCs w:val="24"/>
        </w:rPr>
        <w:t>к административному регламенту</w:t>
      </w:r>
    </w:p>
    <w:p w:rsidR="003B572D" w:rsidRPr="00DD6807" w:rsidRDefault="003B572D" w:rsidP="003B572D">
      <w:pPr>
        <w:pStyle w:val="ConsPlusNormal"/>
        <w:jc w:val="right"/>
        <w:rPr>
          <w:rFonts w:ascii="Times New Roman" w:hAnsi="Times New Roman" w:cs="Times New Roman"/>
          <w:spacing w:val="-2"/>
          <w:sz w:val="24"/>
          <w:szCs w:val="24"/>
        </w:rPr>
      </w:pPr>
      <w:r w:rsidRPr="00DD6807">
        <w:rPr>
          <w:rFonts w:ascii="Times New Roman" w:hAnsi="Times New Roman" w:cs="Times New Roman"/>
          <w:spacing w:val="-2"/>
          <w:sz w:val="24"/>
          <w:szCs w:val="24"/>
        </w:rPr>
        <w:t>предоставления государственной услуги</w:t>
      </w:r>
    </w:p>
    <w:p w:rsidR="003B572D" w:rsidRPr="00DD6807" w:rsidRDefault="003B572D" w:rsidP="003B572D">
      <w:pPr>
        <w:pStyle w:val="ConsPlusNormal"/>
        <w:jc w:val="right"/>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"Выдача разрешений на выезд из </w:t>
      </w:r>
      <w:proofErr w:type="gramStart"/>
      <w:r w:rsidRPr="00DD6807">
        <w:rPr>
          <w:rFonts w:ascii="Times New Roman" w:hAnsi="Times New Roman" w:cs="Times New Roman"/>
          <w:spacing w:val="-2"/>
          <w:sz w:val="24"/>
          <w:szCs w:val="24"/>
        </w:rPr>
        <w:t>Российской</w:t>
      </w:r>
      <w:proofErr w:type="gramEnd"/>
    </w:p>
    <w:p w:rsidR="003B572D" w:rsidRPr="00DD6807" w:rsidRDefault="003B572D" w:rsidP="003B572D">
      <w:pPr>
        <w:pStyle w:val="ConsPlusNormal"/>
        <w:jc w:val="right"/>
        <w:rPr>
          <w:rFonts w:ascii="Times New Roman" w:hAnsi="Times New Roman" w:cs="Times New Roman"/>
          <w:spacing w:val="-2"/>
          <w:sz w:val="24"/>
          <w:szCs w:val="24"/>
        </w:rPr>
      </w:pPr>
      <w:r w:rsidRPr="00DD6807">
        <w:rPr>
          <w:rFonts w:ascii="Times New Roman" w:hAnsi="Times New Roman" w:cs="Times New Roman"/>
          <w:spacing w:val="-2"/>
          <w:sz w:val="24"/>
          <w:szCs w:val="24"/>
        </w:rPr>
        <w:t>Федерации для отдыха и (или) оздоровления</w:t>
      </w:r>
    </w:p>
    <w:p w:rsidR="003B572D" w:rsidRPr="00DD6807" w:rsidRDefault="003B572D" w:rsidP="003B572D">
      <w:pPr>
        <w:pStyle w:val="ConsPlusNormal"/>
        <w:jc w:val="right"/>
        <w:rPr>
          <w:rFonts w:ascii="Times New Roman" w:hAnsi="Times New Roman" w:cs="Times New Roman"/>
          <w:spacing w:val="-2"/>
          <w:sz w:val="24"/>
          <w:szCs w:val="24"/>
        </w:rPr>
      </w:pPr>
      <w:r w:rsidRPr="00DD6807">
        <w:rPr>
          <w:rFonts w:ascii="Times New Roman" w:hAnsi="Times New Roman" w:cs="Times New Roman"/>
          <w:spacing w:val="-2"/>
          <w:sz w:val="24"/>
          <w:szCs w:val="24"/>
        </w:rPr>
        <w:t>группы несовершеннолетних граждан Российской</w:t>
      </w:r>
    </w:p>
    <w:p w:rsidR="003B572D" w:rsidRPr="00DD6807" w:rsidRDefault="003B572D" w:rsidP="003B572D">
      <w:pPr>
        <w:pStyle w:val="ConsPlusNormal"/>
        <w:jc w:val="right"/>
        <w:rPr>
          <w:rFonts w:ascii="Times New Roman" w:hAnsi="Times New Roman" w:cs="Times New Roman"/>
          <w:spacing w:val="-2"/>
          <w:sz w:val="24"/>
          <w:szCs w:val="24"/>
        </w:rPr>
      </w:pPr>
      <w:r w:rsidRPr="00DD6807">
        <w:rPr>
          <w:rFonts w:ascii="Times New Roman" w:hAnsi="Times New Roman" w:cs="Times New Roman"/>
          <w:spacing w:val="-2"/>
          <w:sz w:val="24"/>
          <w:szCs w:val="24"/>
        </w:rPr>
        <w:t>Федерации, оставшихся без попечения родителей</w:t>
      </w:r>
    </w:p>
    <w:p w:rsidR="003B572D" w:rsidRPr="00DD6807" w:rsidRDefault="003B572D" w:rsidP="003B572D">
      <w:pPr>
        <w:pStyle w:val="ConsPlusNormal"/>
        <w:jc w:val="right"/>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и находящихся в организациях для детей-сирот</w:t>
      </w:r>
      <w:proofErr w:type="gramEnd"/>
    </w:p>
    <w:p w:rsidR="003B572D" w:rsidRPr="00DD6807" w:rsidRDefault="003B572D" w:rsidP="003B572D">
      <w:pPr>
        <w:pStyle w:val="ConsPlusNormal"/>
        <w:jc w:val="right"/>
        <w:rPr>
          <w:rFonts w:ascii="Times New Roman" w:hAnsi="Times New Roman" w:cs="Times New Roman"/>
          <w:spacing w:val="-2"/>
          <w:sz w:val="24"/>
          <w:szCs w:val="24"/>
        </w:rPr>
      </w:pPr>
      <w:r w:rsidRPr="00DD6807">
        <w:rPr>
          <w:rFonts w:ascii="Times New Roman" w:hAnsi="Times New Roman" w:cs="Times New Roman"/>
          <w:spacing w:val="-2"/>
          <w:sz w:val="24"/>
          <w:szCs w:val="24"/>
        </w:rPr>
        <w:t>и детей, оставшихся без попечения родителей,</w:t>
      </w:r>
    </w:p>
    <w:p w:rsidR="003B572D" w:rsidRPr="00DD6807" w:rsidRDefault="003B572D" w:rsidP="003B572D">
      <w:pPr>
        <w:pStyle w:val="ConsPlusNormal"/>
        <w:jc w:val="right"/>
        <w:rPr>
          <w:rFonts w:ascii="Times New Roman" w:hAnsi="Times New Roman" w:cs="Times New Roman"/>
          <w:spacing w:val="-2"/>
          <w:sz w:val="24"/>
          <w:szCs w:val="24"/>
        </w:rPr>
      </w:pPr>
      <w:r w:rsidRPr="00DD6807">
        <w:rPr>
          <w:rFonts w:ascii="Times New Roman" w:hAnsi="Times New Roman" w:cs="Times New Roman"/>
          <w:spacing w:val="-2"/>
          <w:sz w:val="24"/>
          <w:szCs w:val="24"/>
        </w:rPr>
        <w:t>на каждого такого несовершеннолетнего гражданина"</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rPr>
          <w:rFonts w:ascii="Times New Roman" w:hAnsi="Times New Roman" w:cs="Times New Roman"/>
          <w:spacing w:val="-2"/>
          <w:sz w:val="24"/>
          <w:szCs w:val="24"/>
        </w:rPr>
      </w:pPr>
      <w:bookmarkStart w:id="7" w:name="P650"/>
      <w:bookmarkEnd w:id="7"/>
      <w:r w:rsidRPr="00DD6807">
        <w:rPr>
          <w:rFonts w:ascii="Times New Roman" w:hAnsi="Times New Roman" w:cs="Times New Roman"/>
          <w:spacing w:val="-2"/>
          <w:sz w:val="24"/>
          <w:szCs w:val="24"/>
        </w:rPr>
        <w:t>МЕСТА НАХОЖДЕНИЯ</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территориальных отделов министерства труда и социальной защиты Тульской о</w:t>
      </w:r>
      <w:r w:rsidRPr="00DD6807">
        <w:rPr>
          <w:rFonts w:ascii="Times New Roman" w:hAnsi="Times New Roman" w:cs="Times New Roman"/>
          <w:spacing w:val="-2"/>
          <w:sz w:val="24"/>
          <w:szCs w:val="24"/>
        </w:rPr>
        <w:t>б</w:t>
      </w:r>
      <w:r w:rsidRPr="00DD6807">
        <w:rPr>
          <w:rFonts w:ascii="Times New Roman" w:hAnsi="Times New Roman" w:cs="Times New Roman"/>
          <w:spacing w:val="-2"/>
          <w:sz w:val="24"/>
          <w:szCs w:val="24"/>
        </w:rPr>
        <w:t>ласти</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Список изменяющих документов</w:t>
      </w:r>
    </w:p>
    <w:p w:rsidR="003B572D" w:rsidRPr="00DD6807" w:rsidRDefault="003B572D" w:rsidP="003B572D">
      <w:pPr>
        <w:pStyle w:val="ConsPlusNormal"/>
        <w:jc w:val="center"/>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 xml:space="preserve">(в ред. </w:t>
      </w:r>
      <w:hyperlink r:id="rId168"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ской области</w:t>
      </w:r>
      <w:proofErr w:type="gramEnd"/>
    </w:p>
    <w:p w:rsidR="003B572D" w:rsidRPr="00DD6807" w:rsidRDefault="003B572D" w:rsidP="003B572D">
      <w:pPr>
        <w:pStyle w:val="ConsPlusNormal"/>
        <w:jc w:val="center"/>
        <w:rPr>
          <w:rFonts w:ascii="Times New Roman" w:hAnsi="Times New Roman" w:cs="Times New Roman"/>
          <w:i/>
          <w:iCs/>
          <w:spacing w:val="-2"/>
          <w:sz w:val="24"/>
          <w:szCs w:val="24"/>
        </w:rPr>
      </w:pPr>
      <w:r w:rsidRPr="00DD6807">
        <w:rPr>
          <w:rFonts w:ascii="Times New Roman" w:hAnsi="Times New Roman" w:cs="Times New Roman"/>
          <w:spacing w:val="-2"/>
          <w:sz w:val="24"/>
          <w:szCs w:val="24"/>
        </w:rPr>
        <w:t xml:space="preserve">от 01.07.2016 N 287) </w:t>
      </w:r>
      <w:r w:rsidRPr="00DD6807">
        <w:rPr>
          <w:rFonts w:ascii="Times New Roman" w:hAnsi="Times New Roman" w:cs="Times New Roman"/>
          <w:i/>
          <w:iCs/>
          <w:spacing w:val="-2"/>
          <w:sz w:val="24"/>
          <w:szCs w:val="24"/>
        </w:rPr>
        <w:t>(исключено)</w:t>
      </w:r>
    </w:p>
    <w:p w:rsidR="003B572D" w:rsidRPr="00DD6807" w:rsidRDefault="003B572D" w:rsidP="003B572D">
      <w:pPr>
        <w:pStyle w:val="ConsPlusNormal"/>
        <w:rPr>
          <w:rFonts w:ascii="Times New Roman" w:hAnsi="Times New Roman" w:cs="Times New Roman"/>
          <w:spacing w:val="-2"/>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3515"/>
      </w:tblGrid>
      <w:tr w:rsidR="003B572D" w:rsidRPr="00DD6807" w:rsidTr="004C34BF">
        <w:tc>
          <w:tcPr>
            <w:tcW w:w="5556"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Наименование органа</w:t>
            </w:r>
          </w:p>
        </w:tc>
        <w:tc>
          <w:tcPr>
            <w:tcW w:w="351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Адрес местонахождения</w:t>
            </w:r>
          </w:p>
        </w:tc>
      </w:tr>
    </w:tbl>
    <w:p w:rsidR="003B572D" w:rsidRPr="00DD6807" w:rsidRDefault="003B572D" w:rsidP="003B572D">
      <w:pPr>
        <w:pStyle w:val="ConsPlusNormal"/>
        <w:jc w:val="right"/>
        <w:outlineLvl w:val="1"/>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     </w:t>
      </w:r>
    </w:p>
    <w:p w:rsidR="003B572D" w:rsidRPr="00DD6807" w:rsidRDefault="003B572D" w:rsidP="003B572D">
      <w:pPr>
        <w:pStyle w:val="ConsPlusNormal"/>
        <w:jc w:val="right"/>
        <w:outlineLvl w:val="1"/>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    </w:t>
      </w:r>
    </w:p>
    <w:p w:rsidR="003B572D" w:rsidRPr="00DD6807" w:rsidRDefault="003B572D" w:rsidP="003B572D">
      <w:pPr>
        <w:pStyle w:val="ConsPlusNormal"/>
        <w:jc w:val="right"/>
        <w:outlineLvl w:val="1"/>
        <w:rPr>
          <w:rFonts w:ascii="Times New Roman" w:hAnsi="Times New Roman" w:cs="Times New Roman"/>
          <w:spacing w:val="-2"/>
          <w:sz w:val="24"/>
          <w:szCs w:val="24"/>
        </w:rPr>
      </w:pPr>
      <w:r w:rsidRPr="00DD6807">
        <w:rPr>
          <w:rFonts w:ascii="Times New Roman" w:hAnsi="Times New Roman" w:cs="Times New Roman"/>
          <w:spacing w:val="-2"/>
          <w:sz w:val="24"/>
          <w:szCs w:val="24"/>
        </w:rPr>
        <w:t xml:space="preserve"> Приложение N 2</w:t>
      </w:r>
    </w:p>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jc w:val="center"/>
        <w:rPr>
          <w:rFonts w:ascii="Times New Roman" w:hAnsi="Times New Roman" w:cs="Times New Roman"/>
          <w:spacing w:val="-2"/>
          <w:sz w:val="24"/>
          <w:szCs w:val="24"/>
        </w:rPr>
      </w:pPr>
      <w:bookmarkStart w:id="8" w:name="P731"/>
      <w:bookmarkEnd w:id="8"/>
      <w:r w:rsidRPr="00DD6807">
        <w:rPr>
          <w:rFonts w:ascii="Times New Roman" w:hAnsi="Times New Roman" w:cs="Times New Roman"/>
          <w:spacing w:val="-2"/>
          <w:sz w:val="24"/>
          <w:szCs w:val="24"/>
        </w:rPr>
        <w:t>СПРАВОЧНЫЕ ТЕЛЕФОНЫ</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территориальных отделов министерства</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труда и социальной защиты Тульской области</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Список изменяющих документов</w:t>
      </w:r>
    </w:p>
    <w:p w:rsidR="003B572D" w:rsidRPr="00DD6807" w:rsidRDefault="003B572D" w:rsidP="003B572D">
      <w:pPr>
        <w:pStyle w:val="ConsPlusNormal"/>
        <w:jc w:val="center"/>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 xml:space="preserve">(в ред. </w:t>
      </w:r>
      <w:hyperlink r:id="rId169"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w:t>
      </w:r>
      <w:proofErr w:type="gramEnd"/>
    </w:p>
    <w:p w:rsidR="003B572D" w:rsidRPr="00DD6807" w:rsidRDefault="003B572D" w:rsidP="003B572D">
      <w:pPr>
        <w:pStyle w:val="ConsPlusNormal"/>
        <w:jc w:val="center"/>
        <w:rPr>
          <w:rFonts w:ascii="Times New Roman" w:hAnsi="Times New Roman" w:cs="Times New Roman"/>
          <w:i/>
          <w:iCs/>
          <w:spacing w:val="-2"/>
          <w:sz w:val="24"/>
          <w:szCs w:val="24"/>
        </w:rPr>
      </w:pPr>
      <w:r w:rsidRPr="00DD6807">
        <w:rPr>
          <w:rFonts w:ascii="Times New Roman" w:hAnsi="Times New Roman" w:cs="Times New Roman"/>
          <w:spacing w:val="-2"/>
          <w:sz w:val="24"/>
          <w:szCs w:val="24"/>
        </w:rPr>
        <w:t>от 01.07.2016 N 287</w:t>
      </w:r>
      <w:r w:rsidRPr="00DD6807">
        <w:rPr>
          <w:rFonts w:ascii="Times New Roman" w:hAnsi="Times New Roman" w:cs="Times New Roman"/>
          <w:i/>
          <w:iCs/>
          <w:spacing w:val="-2"/>
          <w:sz w:val="24"/>
          <w:szCs w:val="24"/>
        </w:rPr>
        <w:t>) (исключено)</w:t>
      </w:r>
    </w:p>
    <w:p w:rsidR="003B572D" w:rsidRPr="00DD6807" w:rsidRDefault="003B572D" w:rsidP="003B572D">
      <w:pPr>
        <w:pStyle w:val="ConsPlusNormal"/>
        <w:rPr>
          <w:rFonts w:ascii="Times New Roman" w:hAnsi="Times New Roman" w:cs="Times New Roman"/>
          <w:spacing w:val="-2"/>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3515"/>
      </w:tblGrid>
      <w:tr w:rsidR="003B572D" w:rsidRPr="00DD6807" w:rsidTr="004C34BF">
        <w:tc>
          <w:tcPr>
            <w:tcW w:w="5556"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Наименование территориального органа</w:t>
            </w:r>
          </w:p>
        </w:tc>
        <w:tc>
          <w:tcPr>
            <w:tcW w:w="3515"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Справочный телефон</w:t>
            </w:r>
          </w:p>
        </w:tc>
      </w:tr>
    </w:tbl>
    <w:p w:rsidR="003B572D" w:rsidRPr="00DD6807" w:rsidRDefault="003B572D" w:rsidP="003B572D">
      <w:pPr>
        <w:pStyle w:val="ConsPlusNormal"/>
        <w:rPr>
          <w:rFonts w:ascii="Times New Roman" w:hAnsi="Times New Roman" w:cs="Times New Roman"/>
          <w:spacing w:val="-2"/>
          <w:sz w:val="24"/>
          <w:szCs w:val="24"/>
        </w:rPr>
      </w:pPr>
    </w:p>
    <w:p w:rsidR="003B572D" w:rsidRPr="00DD6807" w:rsidRDefault="003B572D" w:rsidP="003B572D">
      <w:pPr>
        <w:pStyle w:val="ConsPlusNormal"/>
        <w:rPr>
          <w:rFonts w:ascii="Times New Roman" w:hAnsi="Times New Roman" w:cs="Times New Roman"/>
          <w:spacing w:val="-2"/>
          <w:sz w:val="24"/>
          <w:szCs w:val="24"/>
        </w:rPr>
      </w:pPr>
    </w:p>
    <w:p w:rsidR="003B572D" w:rsidRDefault="003B572D" w:rsidP="003B572D">
      <w:pPr>
        <w:pStyle w:val="ConsPlusNormal"/>
        <w:jc w:val="right"/>
        <w:outlineLvl w:val="1"/>
        <w:rPr>
          <w:rFonts w:ascii="Times New Roman" w:hAnsi="Times New Roman" w:cs="Times New Roman"/>
          <w:spacing w:val="-2"/>
          <w:sz w:val="24"/>
          <w:szCs w:val="24"/>
          <w:lang w:val="en-US"/>
        </w:rPr>
      </w:pPr>
      <w:bookmarkStart w:id="9" w:name="P801"/>
      <w:bookmarkEnd w:id="9"/>
    </w:p>
    <w:p w:rsidR="003B572D" w:rsidRDefault="003B572D" w:rsidP="003B572D">
      <w:pPr>
        <w:pStyle w:val="ConsPlusNormal"/>
        <w:jc w:val="right"/>
        <w:outlineLvl w:val="1"/>
        <w:rPr>
          <w:rFonts w:ascii="Times New Roman" w:hAnsi="Times New Roman" w:cs="Times New Roman"/>
          <w:spacing w:val="-2"/>
          <w:sz w:val="24"/>
          <w:szCs w:val="24"/>
          <w:lang w:val="en-US"/>
        </w:rPr>
      </w:pPr>
    </w:p>
    <w:p w:rsidR="003B572D" w:rsidRDefault="003B572D" w:rsidP="003B572D">
      <w:pPr>
        <w:pStyle w:val="ConsPlusNormal"/>
        <w:jc w:val="right"/>
        <w:outlineLvl w:val="1"/>
        <w:rPr>
          <w:rFonts w:ascii="Times New Roman" w:hAnsi="Times New Roman" w:cs="Times New Roman"/>
          <w:spacing w:val="-2"/>
          <w:sz w:val="24"/>
          <w:szCs w:val="24"/>
          <w:lang w:val="en-US"/>
        </w:rPr>
      </w:pPr>
    </w:p>
    <w:p w:rsidR="003B572D" w:rsidRDefault="003B572D" w:rsidP="003B572D">
      <w:pPr>
        <w:pStyle w:val="ConsPlusNormal"/>
        <w:jc w:val="right"/>
        <w:outlineLvl w:val="1"/>
        <w:rPr>
          <w:rFonts w:ascii="Times New Roman" w:hAnsi="Times New Roman" w:cs="Times New Roman"/>
          <w:spacing w:val="-2"/>
          <w:sz w:val="24"/>
          <w:szCs w:val="24"/>
          <w:lang w:val="en-US"/>
        </w:rPr>
      </w:pPr>
    </w:p>
    <w:p w:rsidR="003B572D" w:rsidRDefault="003B572D" w:rsidP="003B572D">
      <w:pPr>
        <w:pStyle w:val="ConsPlusNormal"/>
        <w:jc w:val="right"/>
        <w:outlineLvl w:val="1"/>
        <w:rPr>
          <w:rFonts w:ascii="Times New Roman" w:hAnsi="Times New Roman" w:cs="Times New Roman"/>
          <w:spacing w:val="-2"/>
          <w:sz w:val="24"/>
          <w:szCs w:val="24"/>
          <w:lang w:val="en-US"/>
        </w:rPr>
      </w:pPr>
    </w:p>
    <w:p w:rsidR="003B572D" w:rsidRDefault="003B572D" w:rsidP="003B572D">
      <w:pPr>
        <w:pStyle w:val="ConsPlusNormal"/>
        <w:jc w:val="right"/>
        <w:outlineLvl w:val="1"/>
        <w:rPr>
          <w:rFonts w:ascii="Times New Roman" w:hAnsi="Times New Roman" w:cs="Times New Roman"/>
          <w:spacing w:val="-2"/>
          <w:sz w:val="24"/>
          <w:szCs w:val="24"/>
          <w:lang w:val="en-US"/>
        </w:rPr>
      </w:pPr>
    </w:p>
    <w:p w:rsidR="003B572D" w:rsidRDefault="003B572D" w:rsidP="003B572D">
      <w:pPr>
        <w:pStyle w:val="ConsPlusNormal"/>
        <w:jc w:val="right"/>
        <w:outlineLvl w:val="1"/>
        <w:rPr>
          <w:rFonts w:ascii="Times New Roman" w:hAnsi="Times New Roman" w:cs="Times New Roman"/>
          <w:spacing w:val="-2"/>
          <w:sz w:val="24"/>
          <w:szCs w:val="24"/>
          <w:lang w:val="en-US"/>
        </w:rPr>
      </w:pPr>
    </w:p>
    <w:p w:rsidR="003B572D" w:rsidRDefault="003B572D" w:rsidP="003B572D">
      <w:pPr>
        <w:pStyle w:val="ConsPlusNormal"/>
        <w:jc w:val="right"/>
        <w:outlineLvl w:val="1"/>
        <w:rPr>
          <w:rFonts w:ascii="Times New Roman" w:hAnsi="Times New Roman" w:cs="Times New Roman"/>
          <w:spacing w:val="-2"/>
          <w:sz w:val="24"/>
          <w:szCs w:val="24"/>
          <w:lang w:val="en-US"/>
        </w:rPr>
      </w:pPr>
    </w:p>
    <w:p w:rsidR="003B572D" w:rsidRDefault="003B572D" w:rsidP="003B572D">
      <w:pPr>
        <w:pStyle w:val="ConsPlusNormal"/>
        <w:jc w:val="right"/>
        <w:outlineLvl w:val="1"/>
        <w:rPr>
          <w:rFonts w:ascii="Times New Roman" w:hAnsi="Times New Roman" w:cs="Times New Roman"/>
          <w:spacing w:val="-2"/>
          <w:sz w:val="24"/>
          <w:szCs w:val="24"/>
          <w:lang w:val="en-US"/>
        </w:rPr>
      </w:pPr>
    </w:p>
    <w:p w:rsidR="003B572D" w:rsidRDefault="003B572D" w:rsidP="003B572D">
      <w:pPr>
        <w:pStyle w:val="ConsPlusNormal"/>
        <w:jc w:val="right"/>
        <w:outlineLvl w:val="1"/>
        <w:rPr>
          <w:rFonts w:ascii="Times New Roman" w:hAnsi="Times New Roman" w:cs="Times New Roman"/>
          <w:spacing w:val="-2"/>
          <w:sz w:val="24"/>
          <w:szCs w:val="24"/>
          <w:lang w:val="en-US"/>
        </w:rPr>
      </w:pPr>
    </w:p>
    <w:p w:rsidR="003B572D" w:rsidRDefault="003B572D" w:rsidP="003B572D">
      <w:pPr>
        <w:pStyle w:val="ConsPlusNormal"/>
        <w:jc w:val="right"/>
        <w:outlineLvl w:val="1"/>
        <w:rPr>
          <w:rFonts w:ascii="Times New Roman" w:hAnsi="Times New Roman" w:cs="Times New Roman"/>
          <w:spacing w:val="-2"/>
          <w:sz w:val="24"/>
          <w:szCs w:val="24"/>
          <w:lang w:val="en-US"/>
        </w:rPr>
      </w:pPr>
    </w:p>
    <w:p w:rsidR="003B572D" w:rsidRDefault="003B572D" w:rsidP="003B572D">
      <w:pPr>
        <w:pStyle w:val="ConsPlusNormal"/>
        <w:jc w:val="right"/>
        <w:outlineLvl w:val="1"/>
        <w:rPr>
          <w:rFonts w:ascii="Times New Roman" w:hAnsi="Times New Roman" w:cs="Times New Roman"/>
          <w:spacing w:val="-2"/>
          <w:sz w:val="24"/>
          <w:szCs w:val="24"/>
          <w:lang w:val="en-US"/>
        </w:rPr>
      </w:pPr>
    </w:p>
    <w:p w:rsidR="003B572D" w:rsidRDefault="003B572D" w:rsidP="003B572D">
      <w:pPr>
        <w:pStyle w:val="ConsPlusNormal"/>
        <w:jc w:val="right"/>
        <w:outlineLvl w:val="1"/>
        <w:rPr>
          <w:rFonts w:ascii="Times New Roman" w:hAnsi="Times New Roman" w:cs="Times New Roman"/>
          <w:spacing w:val="-2"/>
          <w:sz w:val="24"/>
          <w:szCs w:val="24"/>
          <w:lang w:val="en-US"/>
        </w:rPr>
      </w:pPr>
    </w:p>
    <w:p w:rsidR="003B572D" w:rsidRDefault="003B572D" w:rsidP="003B572D">
      <w:pPr>
        <w:pStyle w:val="ConsPlusNormal"/>
        <w:jc w:val="right"/>
        <w:outlineLvl w:val="1"/>
        <w:rPr>
          <w:rFonts w:ascii="Times New Roman" w:hAnsi="Times New Roman" w:cs="Times New Roman"/>
          <w:spacing w:val="-2"/>
          <w:sz w:val="24"/>
          <w:szCs w:val="24"/>
          <w:lang w:val="en-US"/>
        </w:rPr>
      </w:pPr>
    </w:p>
    <w:p w:rsidR="003B572D" w:rsidRPr="00DD6807" w:rsidRDefault="003B572D" w:rsidP="003B572D">
      <w:pPr>
        <w:pStyle w:val="ConsPlusNormal"/>
        <w:jc w:val="right"/>
        <w:outlineLvl w:val="1"/>
        <w:rPr>
          <w:rFonts w:ascii="Times New Roman" w:hAnsi="Times New Roman" w:cs="Times New Roman"/>
          <w:spacing w:val="-2"/>
          <w:sz w:val="24"/>
          <w:szCs w:val="24"/>
        </w:rPr>
      </w:pPr>
      <w:r w:rsidRPr="00DD6807">
        <w:rPr>
          <w:rFonts w:ascii="Times New Roman" w:hAnsi="Times New Roman" w:cs="Times New Roman"/>
          <w:spacing w:val="-2"/>
          <w:sz w:val="24"/>
          <w:szCs w:val="24"/>
        </w:rPr>
        <w:lastRenderedPageBreak/>
        <w:t>Приложение N 3</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Список изменяющих документов</w:t>
      </w:r>
    </w:p>
    <w:p w:rsidR="003B572D" w:rsidRPr="00DD6807" w:rsidRDefault="003B572D" w:rsidP="003B572D">
      <w:pPr>
        <w:pStyle w:val="ConsPlusNormal"/>
        <w:jc w:val="center"/>
        <w:rPr>
          <w:rFonts w:ascii="Times New Roman" w:hAnsi="Times New Roman" w:cs="Times New Roman"/>
          <w:spacing w:val="-2"/>
          <w:sz w:val="24"/>
          <w:szCs w:val="24"/>
        </w:rPr>
      </w:pPr>
      <w:proofErr w:type="gramStart"/>
      <w:r w:rsidRPr="00DD6807">
        <w:rPr>
          <w:rFonts w:ascii="Times New Roman" w:hAnsi="Times New Roman" w:cs="Times New Roman"/>
          <w:spacing w:val="-2"/>
          <w:sz w:val="24"/>
          <w:szCs w:val="24"/>
        </w:rPr>
        <w:t xml:space="preserve">(в ред. </w:t>
      </w:r>
      <w:hyperlink r:id="rId170" w:history="1">
        <w:r w:rsidRPr="00DD6807">
          <w:rPr>
            <w:rFonts w:ascii="Times New Roman" w:hAnsi="Times New Roman" w:cs="Times New Roman"/>
            <w:spacing w:val="-2"/>
            <w:sz w:val="24"/>
            <w:szCs w:val="24"/>
          </w:rPr>
          <w:t>Постановления</w:t>
        </w:r>
      </w:hyperlink>
      <w:r w:rsidRPr="00DD6807">
        <w:rPr>
          <w:rFonts w:ascii="Times New Roman" w:hAnsi="Times New Roman" w:cs="Times New Roman"/>
          <w:spacing w:val="-2"/>
          <w:sz w:val="24"/>
          <w:szCs w:val="24"/>
        </w:rPr>
        <w:t xml:space="preserve"> правительства Тульской области</w:t>
      </w:r>
      <w:proofErr w:type="gramEnd"/>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от 09.12.2013 N 718)</w:t>
      </w:r>
    </w:p>
    <w:p w:rsidR="003B572D" w:rsidRPr="00DD6807" w:rsidRDefault="003B572D" w:rsidP="003B572D">
      <w:pPr>
        <w:pStyle w:val="ConsPlusNormal"/>
        <w:rPr>
          <w:spacing w:val="-2"/>
        </w:rPr>
      </w:pPr>
    </w:p>
    <w:p w:rsidR="003B572D" w:rsidRPr="00DD6807" w:rsidRDefault="003B572D" w:rsidP="003B572D">
      <w:pPr>
        <w:pStyle w:val="ConsPlusNonformat"/>
        <w:jc w:val="both"/>
        <w:rPr>
          <w:spacing w:val="-2"/>
        </w:rPr>
      </w:pPr>
      <w:r w:rsidRPr="00DD6807">
        <w:rPr>
          <w:spacing w:val="-2"/>
        </w:rPr>
        <w:t xml:space="preserve">                                       Начальнику территориального отдела</w:t>
      </w:r>
    </w:p>
    <w:p w:rsidR="003B572D" w:rsidRPr="00DD6807" w:rsidRDefault="003B572D" w:rsidP="003B572D">
      <w:pPr>
        <w:pStyle w:val="ConsPlusNonformat"/>
        <w:jc w:val="both"/>
        <w:rPr>
          <w:spacing w:val="-2"/>
        </w:rPr>
      </w:pPr>
      <w:r w:rsidRPr="00DD6807">
        <w:rPr>
          <w:spacing w:val="-2"/>
        </w:rPr>
        <w:t xml:space="preserve">                                        по ______________________ району</w:t>
      </w:r>
    </w:p>
    <w:p w:rsidR="003B572D" w:rsidRPr="00DD6807" w:rsidRDefault="003B572D" w:rsidP="003B572D">
      <w:pPr>
        <w:pStyle w:val="ConsPlusNonformat"/>
        <w:jc w:val="both"/>
        <w:rPr>
          <w:spacing w:val="-2"/>
        </w:rPr>
      </w:pPr>
      <w:r w:rsidRPr="00DD6807">
        <w:rPr>
          <w:spacing w:val="-2"/>
        </w:rPr>
        <w:t xml:space="preserve">                                       министерства труда и </w:t>
      </w:r>
      <w:proofErr w:type="gramStart"/>
      <w:r w:rsidRPr="00DD6807">
        <w:rPr>
          <w:spacing w:val="-2"/>
        </w:rPr>
        <w:t>социальной</w:t>
      </w:r>
      <w:proofErr w:type="gramEnd"/>
    </w:p>
    <w:p w:rsidR="003B572D" w:rsidRPr="00DD6807" w:rsidRDefault="003B572D" w:rsidP="003B572D">
      <w:pPr>
        <w:pStyle w:val="ConsPlusNonformat"/>
        <w:jc w:val="both"/>
        <w:rPr>
          <w:spacing w:val="-2"/>
        </w:rPr>
      </w:pPr>
      <w:r w:rsidRPr="00DD6807">
        <w:rPr>
          <w:spacing w:val="-2"/>
        </w:rPr>
        <w:t xml:space="preserve">                                           защиты Тульской области</w:t>
      </w:r>
    </w:p>
    <w:p w:rsidR="003B572D" w:rsidRPr="00DD6807" w:rsidRDefault="003B572D" w:rsidP="003B572D">
      <w:pPr>
        <w:pStyle w:val="ConsPlusNonformat"/>
        <w:jc w:val="both"/>
        <w:rPr>
          <w:spacing w:val="-2"/>
        </w:rPr>
      </w:pPr>
      <w:r w:rsidRPr="00DD6807">
        <w:rPr>
          <w:spacing w:val="-2"/>
        </w:rPr>
        <w:t xml:space="preserve">                                     ______________________________________</w:t>
      </w:r>
    </w:p>
    <w:p w:rsidR="003B572D" w:rsidRPr="00DD6807" w:rsidRDefault="003B572D" w:rsidP="003B572D">
      <w:pPr>
        <w:pStyle w:val="ConsPlusNonformat"/>
        <w:jc w:val="both"/>
        <w:rPr>
          <w:spacing w:val="-2"/>
        </w:rPr>
      </w:pPr>
    </w:p>
    <w:p w:rsidR="003B572D" w:rsidRPr="00DD6807" w:rsidRDefault="003B572D" w:rsidP="003B572D">
      <w:pPr>
        <w:pStyle w:val="ConsPlusNonformat"/>
        <w:jc w:val="both"/>
        <w:rPr>
          <w:spacing w:val="-2"/>
        </w:rPr>
      </w:pPr>
      <w:r w:rsidRPr="00DD6807">
        <w:rPr>
          <w:spacing w:val="-2"/>
        </w:rPr>
        <w:t xml:space="preserve">    Прошу Вас дать разрешение на выезд подопечного ________________________</w:t>
      </w:r>
    </w:p>
    <w:p w:rsidR="003B572D" w:rsidRPr="00DD6807" w:rsidRDefault="003B572D" w:rsidP="003B572D">
      <w:pPr>
        <w:pStyle w:val="ConsPlusNonformat"/>
        <w:jc w:val="both"/>
        <w:rPr>
          <w:spacing w:val="-2"/>
        </w:rPr>
      </w:pPr>
      <w:r w:rsidRPr="00DD6807">
        <w:rPr>
          <w:spacing w:val="-2"/>
        </w:rPr>
        <w:t>__________________________________________________________________________,</w:t>
      </w:r>
    </w:p>
    <w:p w:rsidR="003B572D" w:rsidRPr="00DD6807" w:rsidRDefault="003B572D" w:rsidP="003B572D">
      <w:pPr>
        <w:pStyle w:val="ConsPlusNonformat"/>
        <w:jc w:val="both"/>
        <w:rPr>
          <w:spacing w:val="-2"/>
        </w:rPr>
      </w:pPr>
      <w:r w:rsidRPr="00DD6807">
        <w:rPr>
          <w:spacing w:val="-2"/>
        </w:rPr>
        <w:t xml:space="preserve">                          (Ф.И.О., дата рождения)</w:t>
      </w:r>
    </w:p>
    <w:p w:rsidR="003B572D" w:rsidRPr="00DD6807" w:rsidRDefault="003B572D" w:rsidP="003B572D">
      <w:pPr>
        <w:pStyle w:val="ConsPlusNonformat"/>
        <w:jc w:val="both"/>
        <w:rPr>
          <w:spacing w:val="-2"/>
        </w:rPr>
      </w:pPr>
      <w:r w:rsidRPr="00DD6807">
        <w:rPr>
          <w:spacing w:val="-2"/>
        </w:rPr>
        <w:t>воспитанника ______________________________________________________________</w:t>
      </w:r>
    </w:p>
    <w:p w:rsidR="003B572D" w:rsidRPr="00DD6807" w:rsidRDefault="003B572D" w:rsidP="003B572D">
      <w:pPr>
        <w:pStyle w:val="ConsPlusNonformat"/>
        <w:jc w:val="both"/>
        <w:rPr>
          <w:spacing w:val="-2"/>
        </w:rPr>
      </w:pPr>
      <w:proofErr w:type="gramStart"/>
      <w:r w:rsidRPr="00DD6807">
        <w:rPr>
          <w:spacing w:val="-2"/>
        </w:rPr>
        <w:t>(наименование организации для детей-сирот и детей, оставшихся без попечения</w:t>
      </w:r>
      <w:proofErr w:type="gramEnd"/>
    </w:p>
    <w:p w:rsidR="003B572D" w:rsidRPr="00DD6807" w:rsidRDefault="003B572D" w:rsidP="003B572D">
      <w:pPr>
        <w:pStyle w:val="ConsPlusNonformat"/>
        <w:jc w:val="both"/>
        <w:rPr>
          <w:spacing w:val="-2"/>
        </w:rPr>
      </w:pPr>
      <w:r w:rsidRPr="00DD6807">
        <w:rPr>
          <w:spacing w:val="-2"/>
        </w:rPr>
        <w:t xml:space="preserve">                                родителей)</w:t>
      </w:r>
    </w:p>
    <w:p w:rsidR="003B572D" w:rsidRPr="00DD6807" w:rsidRDefault="003B572D" w:rsidP="003B572D">
      <w:pPr>
        <w:pStyle w:val="ConsPlusNonformat"/>
        <w:jc w:val="both"/>
        <w:rPr>
          <w:spacing w:val="-2"/>
        </w:rPr>
      </w:pPr>
      <w:r w:rsidRPr="00DD6807">
        <w:rPr>
          <w:spacing w:val="-2"/>
        </w:rPr>
        <w:t xml:space="preserve">на летний/зимний отдых и (или) оздоровление </w:t>
      </w:r>
      <w:proofErr w:type="gramStart"/>
      <w:r w:rsidRPr="00DD6807">
        <w:rPr>
          <w:spacing w:val="-2"/>
        </w:rPr>
        <w:t>в</w:t>
      </w:r>
      <w:proofErr w:type="gramEnd"/>
      <w:r w:rsidRPr="00DD6807">
        <w:rPr>
          <w:spacing w:val="-2"/>
        </w:rPr>
        <w:t xml:space="preserve"> _____________________________</w:t>
      </w:r>
    </w:p>
    <w:p w:rsidR="003B572D" w:rsidRPr="00DD6807" w:rsidRDefault="003B572D" w:rsidP="003B572D">
      <w:pPr>
        <w:pStyle w:val="ConsPlusNonformat"/>
        <w:jc w:val="both"/>
        <w:rPr>
          <w:spacing w:val="-2"/>
        </w:rPr>
      </w:pPr>
      <w:r w:rsidRPr="00DD6807">
        <w:rPr>
          <w:spacing w:val="-2"/>
        </w:rPr>
        <w:t xml:space="preserve"> </w:t>
      </w:r>
      <w:proofErr w:type="gramStart"/>
      <w:r w:rsidRPr="00DD6807">
        <w:rPr>
          <w:spacing w:val="-2"/>
        </w:rPr>
        <w:t>(нужное подчеркнуть)                            (указать государство,</w:t>
      </w:r>
      <w:proofErr w:type="gramEnd"/>
    </w:p>
    <w:p w:rsidR="003B572D" w:rsidRPr="00DD6807" w:rsidRDefault="003B572D" w:rsidP="003B572D">
      <w:pPr>
        <w:pStyle w:val="ConsPlusNonformat"/>
        <w:jc w:val="both"/>
        <w:rPr>
          <w:spacing w:val="-2"/>
        </w:rPr>
      </w:pPr>
      <w:r w:rsidRPr="00DD6807">
        <w:rPr>
          <w:spacing w:val="-2"/>
        </w:rPr>
        <w:t>___________________________________________________________________________</w:t>
      </w:r>
    </w:p>
    <w:p w:rsidR="003B572D" w:rsidRPr="00DD6807" w:rsidRDefault="003B572D" w:rsidP="003B572D">
      <w:pPr>
        <w:pStyle w:val="ConsPlusNonformat"/>
        <w:jc w:val="both"/>
        <w:rPr>
          <w:spacing w:val="-2"/>
        </w:rPr>
      </w:pPr>
      <w:r w:rsidRPr="00DD6807">
        <w:rPr>
          <w:spacing w:val="-2"/>
        </w:rPr>
        <w:t xml:space="preserve">    наименование и адрес организации пребывания несовершеннолетнего </w:t>
      </w:r>
      <w:proofErr w:type="gramStart"/>
      <w:r w:rsidRPr="00DD6807">
        <w:rPr>
          <w:spacing w:val="-2"/>
        </w:rPr>
        <w:t>за</w:t>
      </w:r>
      <w:proofErr w:type="gramEnd"/>
    </w:p>
    <w:p w:rsidR="003B572D" w:rsidRPr="00DD6807" w:rsidRDefault="003B572D" w:rsidP="003B572D">
      <w:pPr>
        <w:pStyle w:val="ConsPlusNonformat"/>
        <w:jc w:val="both"/>
        <w:rPr>
          <w:spacing w:val="-2"/>
        </w:rPr>
      </w:pPr>
      <w:r w:rsidRPr="00DD6807">
        <w:rPr>
          <w:spacing w:val="-2"/>
        </w:rPr>
        <w:t xml:space="preserve">                                 границей)</w:t>
      </w:r>
    </w:p>
    <w:p w:rsidR="003B572D" w:rsidRPr="00DD6807" w:rsidRDefault="003B572D" w:rsidP="003B572D">
      <w:pPr>
        <w:pStyle w:val="ConsPlusNonformat"/>
        <w:jc w:val="both"/>
        <w:rPr>
          <w:spacing w:val="-2"/>
        </w:rPr>
      </w:pPr>
      <w:r w:rsidRPr="00DD6807">
        <w:rPr>
          <w:spacing w:val="-2"/>
        </w:rPr>
        <w:t xml:space="preserve">в период </w:t>
      </w:r>
      <w:proofErr w:type="gramStart"/>
      <w:r w:rsidRPr="00DD6807">
        <w:rPr>
          <w:spacing w:val="-2"/>
        </w:rPr>
        <w:t>с</w:t>
      </w:r>
      <w:proofErr w:type="gramEnd"/>
      <w:r w:rsidRPr="00DD6807">
        <w:rPr>
          <w:spacing w:val="-2"/>
        </w:rPr>
        <w:t xml:space="preserve"> ___________ по ________________.</w:t>
      </w:r>
    </w:p>
    <w:p w:rsidR="003B572D" w:rsidRPr="00DD6807" w:rsidRDefault="003B572D" w:rsidP="003B572D">
      <w:pPr>
        <w:pStyle w:val="ConsPlusNonformat"/>
        <w:jc w:val="both"/>
        <w:rPr>
          <w:spacing w:val="-2"/>
        </w:rPr>
      </w:pPr>
      <w:r w:rsidRPr="00DD6807">
        <w:rPr>
          <w:spacing w:val="-2"/>
        </w:rPr>
        <w:t xml:space="preserve">    На сопровождающего ___________________________________________________,</w:t>
      </w:r>
    </w:p>
    <w:p w:rsidR="003B572D" w:rsidRPr="00DD6807" w:rsidRDefault="003B572D" w:rsidP="003B572D">
      <w:pPr>
        <w:pStyle w:val="ConsPlusNonformat"/>
        <w:jc w:val="both"/>
        <w:rPr>
          <w:spacing w:val="-2"/>
        </w:rPr>
      </w:pPr>
      <w:r w:rsidRPr="00DD6807">
        <w:rPr>
          <w:spacing w:val="-2"/>
        </w:rPr>
        <w:t xml:space="preserve">                                           (Ф.И.О.)</w:t>
      </w:r>
    </w:p>
    <w:p w:rsidR="003B572D" w:rsidRPr="00DD6807" w:rsidRDefault="003B572D" w:rsidP="003B572D">
      <w:pPr>
        <w:pStyle w:val="ConsPlusNonformat"/>
        <w:jc w:val="both"/>
        <w:rPr>
          <w:spacing w:val="-2"/>
        </w:rPr>
      </w:pPr>
      <w:r w:rsidRPr="00DD6807">
        <w:rPr>
          <w:spacing w:val="-2"/>
        </w:rPr>
        <w:t>сотрудника   подведомственной   мне   организации   на  все  время  поездки</w:t>
      </w:r>
    </w:p>
    <w:p w:rsidR="003B572D" w:rsidRPr="00DD6807" w:rsidRDefault="003B572D" w:rsidP="003B572D">
      <w:pPr>
        <w:pStyle w:val="ConsPlusNonformat"/>
        <w:jc w:val="both"/>
        <w:rPr>
          <w:spacing w:val="-2"/>
        </w:rPr>
      </w:pPr>
      <w:r w:rsidRPr="00DD6807">
        <w:rPr>
          <w:spacing w:val="-2"/>
        </w:rPr>
        <w:t>возлагается  ответственность  за  жизнь  и  здоровье несовершеннолетнего. О</w:t>
      </w:r>
    </w:p>
    <w:p w:rsidR="003B572D" w:rsidRPr="00DD6807" w:rsidRDefault="003B572D" w:rsidP="003B572D">
      <w:pPr>
        <w:pStyle w:val="ConsPlusNonformat"/>
        <w:jc w:val="both"/>
        <w:rPr>
          <w:spacing w:val="-2"/>
        </w:rPr>
      </w:pPr>
      <w:r w:rsidRPr="00DD6807">
        <w:rPr>
          <w:spacing w:val="-2"/>
        </w:rPr>
        <w:t xml:space="preserve">прибытии  несовершеннолетнего  на место отдыха и (или) оздоровления и </w:t>
      </w:r>
      <w:proofErr w:type="gramStart"/>
      <w:r w:rsidRPr="00DD6807">
        <w:rPr>
          <w:spacing w:val="-2"/>
        </w:rPr>
        <w:t>о</w:t>
      </w:r>
      <w:proofErr w:type="gramEnd"/>
      <w:r w:rsidRPr="00DD6807">
        <w:rPr>
          <w:spacing w:val="-2"/>
        </w:rPr>
        <w:t xml:space="preserve"> </w:t>
      </w:r>
      <w:proofErr w:type="gramStart"/>
      <w:r w:rsidRPr="00DD6807">
        <w:rPr>
          <w:spacing w:val="-2"/>
        </w:rPr>
        <w:t>его</w:t>
      </w:r>
      <w:proofErr w:type="gramEnd"/>
    </w:p>
    <w:p w:rsidR="003B572D" w:rsidRPr="00DD6807" w:rsidRDefault="003B572D" w:rsidP="003B572D">
      <w:pPr>
        <w:pStyle w:val="ConsPlusNonformat"/>
        <w:jc w:val="both"/>
        <w:rPr>
          <w:spacing w:val="-2"/>
        </w:rPr>
      </w:pPr>
      <w:r w:rsidRPr="00DD6807">
        <w:rPr>
          <w:spacing w:val="-2"/>
        </w:rPr>
        <w:t xml:space="preserve">возвращении  в  Российскую Федерацию обязуюсь информировать </w:t>
      </w:r>
      <w:proofErr w:type="gramStart"/>
      <w:r w:rsidRPr="00DD6807">
        <w:rPr>
          <w:spacing w:val="-2"/>
        </w:rPr>
        <w:t>территориальный</w:t>
      </w:r>
      <w:proofErr w:type="gramEnd"/>
    </w:p>
    <w:p w:rsidR="003B572D" w:rsidRPr="00DD6807" w:rsidRDefault="003B572D" w:rsidP="003B572D">
      <w:pPr>
        <w:pStyle w:val="ConsPlusNonformat"/>
        <w:jc w:val="both"/>
        <w:rPr>
          <w:spacing w:val="-2"/>
        </w:rPr>
      </w:pPr>
      <w:r w:rsidRPr="00DD6807">
        <w:rPr>
          <w:spacing w:val="-2"/>
        </w:rPr>
        <w:t>отдел   министерства   труда   и  с</w:t>
      </w:r>
      <w:r w:rsidRPr="00DD6807">
        <w:rPr>
          <w:spacing w:val="-2"/>
        </w:rPr>
        <w:t>о</w:t>
      </w:r>
      <w:r w:rsidRPr="00DD6807">
        <w:rPr>
          <w:spacing w:val="-2"/>
        </w:rPr>
        <w:t xml:space="preserve">циальной  защиты  Тульской  области  </w:t>
      </w:r>
      <w:proofErr w:type="gramStart"/>
      <w:r w:rsidRPr="00DD6807">
        <w:rPr>
          <w:spacing w:val="-2"/>
        </w:rPr>
        <w:t>по</w:t>
      </w:r>
      <w:proofErr w:type="gramEnd"/>
    </w:p>
    <w:p w:rsidR="003B572D" w:rsidRPr="00DD6807" w:rsidRDefault="003B572D" w:rsidP="003B572D">
      <w:pPr>
        <w:pStyle w:val="ConsPlusNonformat"/>
        <w:jc w:val="both"/>
        <w:rPr>
          <w:spacing w:val="-2"/>
        </w:rPr>
      </w:pPr>
      <w:r w:rsidRPr="00DD6807">
        <w:rPr>
          <w:spacing w:val="-2"/>
        </w:rPr>
        <w:t>____________________________________________________________________ району</w:t>
      </w:r>
    </w:p>
    <w:p w:rsidR="003B572D" w:rsidRPr="00DD6807" w:rsidRDefault="003B572D" w:rsidP="003B572D">
      <w:pPr>
        <w:pStyle w:val="ConsPlusNonformat"/>
        <w:jc w:val="both"/>
        <w:rPr>
          <w:spacing w:val="-2"/>
        </w:rPr>
      </w:pPr>
      <w:r w:rsidRPr="00DD6807">
        <w:rPr>
          <w:spacing w:val="-2"/>
        </w:rPr>
        <w:t xml:space="preserve">    </w:t>
      </w:r>
      <w:proofErr w:type="gramStart"/>
      <w:r w:rsidRPr="00DD6807">
        <w:rPr>
          <w:spacing w:val="-2"/>
        </w:rPr>
        <w:t>(указать район по месту нахождения организации для детей-сирот и детей,</w:t>
      </w:r>
      <w:proofErr w:type="gramEnd"/>
    </w:p>
    <w:p w:rsidR="003B572D" w:rsidRPr="00DD6807" w:rsidRDefault="003B572D" w:rsidP="003B572D">
      <w:pPr>
        <w:pStyle w:val="ConsPlusNonformat"/>
        <w:jc w:val="both"/>
        <w:rPr>
          <w:spacing w:val="-2"/>
        </w:rPr>
      </w:pPr>
      <w:r w:rsidRPr="00DD6807">
        <w:rPr>
          <w:spacing w:val="-2"/>
        </w:rPr>
        <w:t xml:space="preserve">                    оставшихся без попечения родителей)</w:t>
      </w:r>
    </w:p>
    <w:p w:rsidR="003B572D" w:rsidRPr="00DD6807" w:rsidRDefault="003B572D" w:rsidP="003B572D">
      <w:pPr>
        <w:pStyle w:val="ConsPlusNonformat"/>
        <w:jc w:val="both"/>
        <w:rPr>
          <w:spacing w:val="-2"/>
        </w:rPr>
      </w:pPr>
      <w:r w:rsidRPr="00DD6807">
        <w:rPr>
          <w:spacing w:val="-2"/>
        </w:rPr>
        <w:t>не  позднее  рабочего  дня,  следующего  за днем возвращения после пр</w:t>
      </w:r>
      <w:r w:rsidRPr="00DD6807">
        <w:rPr>
          <w:spacing w:val="-2"/>
        </w:rPr>
        <w:t>и</w:t>
      </w:r>
      <w:r w:rsidRPr="00DD6807">
        <w:rPr>
          <w:spacing w:val="-2"/>
        </w:rPr>
        <w:t>бытия</w:t>
      </w:r>
    </w:p>
    <w:p w:rsidR="003B572D" w:rsidRPr="00DD6807" w:rsidRDefault="003B572D" w:rsidP="003B572D">
      <w:pPr>
        <w:pStyle w:val="ConsPlusNonformat"/>
        <w:jc w:val="both"/>
        <w:rPr>
          <w:spacing w:val="-2"/>
        </w:rPr>
      </w:pPr>
      <w:r w:rsidRPr="00DD6807">
        <w:rPr>
          <w:spacing w:val="-2"/>
        </w:rPr>
        <w:t>несовершеннолетнего к месту назначения.</w:t>
      </w:r>
    </w:p>
    <w:p w:rsidR="003B572D" w:rsidRPr="00DD6807" w:rsidRDefault="003B572D" w:rsidP="003B572D">
      <w:pPr>
        <w:pStyle w:val="ConsPlusNonformat"/>
        <w:jc w:val="both"/>
        <w:rPr>
          <w:spacing w:val="-2"/>
        </w:rPr>
      </w:pPr>
    </w:p>
    <w:p w:rsidR="003B572D" w:rsidRPr="00DD6807" w:rsidRDefault="003B572D" w:rsidP="003B572D">
      <w:pPr>
        <w:pStyle w:val="ConsPlusNonformat"/>
        <w:jc w:val="both"/>
        <w:rPr>
          <w:spacing w:val="-2"/>
        </w:rPr>
      </w:pPr>
      <w:r w:rsidRPr="00DD6807">
        <w:rPr>
          <w:spacing w:val="-2"/>
        </w:rPr>
        <w:t>Должность законного представителя</w:t>
      </w:r>
    </w:p>
    <w:p w:rsidR="003B572D" w:rsidRPr="00DD6807" w:rsidRDefault="003B572D" w:rsidP="003B572D">
      <w:pPr>
        <w:pStyle w:val="ConsPlusNonformat"/>
        <w:jc w:val="both"/>
        <w:rPr>
          <w:spacing w:val="-2"/>
        </w:rPr>
      </w:pPr>
      <w:r w:rsidRPr="00DD6807">
        <w:rPr>
          <w:spacing w:val="-2"/>
        </w:rPr>
        <w:t>несовершеннолетнего                                                 Подпись</w:t>
      </w:r>
    </w:p>
    <w:p w:rsidR="003B572D" w:rsidRPr="00DD6807" w:rsidRDefault="003B572D" w:rsidP="003B572D">
      <w:pPr>
        <w:pStyle w:val="ConsPlusNonformat"/>
        <w:jc w:val="both"/>
        <w:rPr>
          <w:spacing w:val="-2"/>
        </w:rPr>
      </w:pPr>
      <w:r w:rsidRPr="00DD6807">
        <w:rPr>
          <w:spacing w:val="-2"/>
        </w:rPr>
        <w:t xml:space="preserve">                                                                    М.П.</w:t>
      </w:r>
    </w:p>
    <w:p w:rsidR="003B572D" w:rsidRPr="00DD6807" w:rsidRDefault="003B572D" w:rsidP="003B572D">
      <w:pPr>
        <w:pStyle w:val="ConsPlusNormal"/>
        <w:jc w:val="right"/>
        <w:outlineLvl w:val="1"/>
        <w:rPr>
          <w:spacing w:val="-2"/>
        </w:rPr>
      </w:pPr>
    </w:p>
    <w:p w:rsidR="003B572D" w:rsidRPr="00DD6807" w:rsidRDefault="003B572D" w:rsidP="003B572D">
      <w:pPr>
        <w:pStyle w:val="ConsPlusNormal"/>
        <w:jc w:val="right"/>
        <w:outlineLvl w:val="1"/>
        <w:rPr>
          <w:spacing w:val="-2"/>
        </w:rPr>
      </w:pPr>
    </w:p>
    <w:p w:rsidR="003B572D" w:rsidRPr="00DD6807" w:rsidRDefault="003B572D" w:rsidP="003B572D">
      <w:pPr>
        <w:pStyle w:val="ConsPlusNormal"/>
        <w:jc w:val="right"/>
        <w:outlineLvl w:val="1"/>
        <w:rPr>
          <w:spacing w:val="-2"/>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Default="003B572D" w:rsidP="003B572D">
      <w:pPr>
        <w:pStyle w:val="ConsPlusNormal"/>
        <w:jc w:val="right"/>
        <w:outlineLvl w:val="1"/>
        <w:rPr>
          <w:spacing w:val="-2"/>
          <w:lang w:val="en-US"/>
        </w:rPr>
      </w:pPr>
    </w:p>
    <w:p w:rsidR="003B572D" w:rsidRPr="003B572D" w:rsidRDefault="003B572D" w:rsidP="003B572D">
      <w:pPr>
        <w:pStyle w:val="ConsPlusNormal"/>
        <w:jc w:val="right"/>
        <w:outlineLvl w:val="1"/>
        <w:rPr>
          <w:spacing w:val="-2"/>
          <w:lang w:val="en-US"/>
        </w:rPr>
      </w:pPr>
    </w:p>
    <w:p w:rsidR="003B572D" w:rsidRPr="00DD6807" w:rsidRDefault="003B572D" w:rsidP="003B572D">
      <w:pPr>
        <w:pStyle w:val="ConsPlusNormal"/>
        <w:jc w:val="right"/>
        <w:outlineLvl w:val="1"/>
        <w:rPr>
          <w:spacing w:val="-2"/>
        </w:rPr>
      </w:pPr>
      <w:r w:rsidRPr="00DD6807">
        <w:rPr>
          <w:spacing w:val="-2"/>
        </w:rPr>
        <w:lastRenderedPageBreak/>
        <w:t>Приложение N 4</w:t>
      </w:r>
    </w:p>
    <w:p w:rsidR="003B572D" w:rsidRPr="00DD6807" w:rsidRDefault="003B572D" w:rsidP="003B572D">
      <w:pPr>
        <w:pStyle w:val="ConsPlusNormal"/>
        <w:rPr>
          <w:spacing w:val="-2"/>
        </w:rPr>
      </w:pPr>
    </w:p>
    <w:p w:rsidR="003B572D" w:rsidRPr="00DD6807" w:rsidRDefault="003B572D" w:rsidP="003B572D">
      <w:pPr>
        <w:pStyle w:val="ConsPlusNormal"/>
        <w:jc w:val="center"/>
        <w:rPr>
          <w:spacing w:val="-2"/>
        </w:rPr>
      </w:pPr>
      <w:bookmarkStart w:id="10" w:name="P865"/>
      <w:bookmarkEnd w:id="10"/>
      <w:r w:rsidRPr="00DD6807">
        <w:rPr>
          <w:spacing w:val="-2"/>
        </w:rPr>
        <w:t>БЛОК-СХЕМА</w:t>
      </w:r>
    </w:p>
    <w:p w:rsidR="003B572D" w:rsidRPr="00DD6807" w:rsidRDefault="003B572D" w:rsidP="003B572D">
      <w:pPr>
        <w:pStyle w:val="ConsPlusNormal"/>
        <w:jc w:val="center"/>
        <w:rPr>
          <w:spacing w:val="-2"/>
        </w:rPr>
      </w:pPr>
      <w:r w:rsidRPr="00DD6807">
        <w:rPr>
          <w:spacing w:val="-2"/>
        </w:rPr>
        <w:t>ПРЕДОСТАВЛЕНИЯ ГОСУДАРСТВЕННОЙ УСЛУГИ</w:t>
      </w:r>
    </w:p>
    <w:p w:rsidR="003B572D" w:rsidRPr="00DD6807" w:rsidRDefault="003B572D" w:rsidP="003B572D">
      <w:pPr>
        <w:pStyle w:val="ConsPlusNormal"/>
        <w:rPr>
          <w:spacing w:val="-2"/>
        </w:rPr>
      </w:pPr>
    </w:p>
    <w:p w:rsidR="003B572D" w:rsidRPr="00DD6807" w:rsidRDefault="003B572D" w:rsidP="003B572D">
      <w:pPr>
        <w:pStyle w:val="ConsPlusNonformat"/>
        <w:jc w:val="both"/>
        <w:rPr>
          <w:spacing w:val="-2"/>
        </w:rPr>
      </w:pPr>
      <w:r w:rsidRPr="00DD6807">
        <w:rPr>
          <w:spacing w:val="-2"/>
        </w:rPr>
        <w:t>┌────────────────────────────┐</w:t>
      </w:r>
    </w:p>
    <w:p w:rsidR="003B572D" w:rsidRPr="00DD6807" w:rsidRDefault="003B572D" w:rsidP="003B572D">
      <w:pPr>
        <w:pStyle w:val="ConsPlusNonformat"/>
        <w:jc w:val="both"/>
        <w:rPr>
          <w:spacing w:val="-2"/>
        </w:rPr>
      </w:pPr>
      <w:r w:rsidRPr="00DD6807">
        <w:rPr>
          <w:spacing w:val="-2"/>
        </w:rPr>
        <w:t>│Прием документов на оказание│</w:t>
      </w:r>
    </w:p>
    <w:p w:rsidR="003B572D" w:rsidRPr="00DD6807" w:rsidRDefault="003B572D" w:rsidP="003B572D">
      <w:pPr>
        <w:pStyle w:val="ConsPlusNonformat"/>
        <w:jc w:val="both"/>
        <w:rPr>
          <w:spacing w:val="-2"/>
        </w:rPr>
      </w:pPr>
      <w:r w:rsidRPr="00DD6807">
        <w:rPr>
          <w:spacing w:val="-2"/>
        </w:rPr>
        <w:t>│   государственной услуги   │</w:t>
      </w:r>
    </w:p>
    <w:p w:rsidR="003B572D" w:rsidRPr="00DD6807" w:rsidRDefault="003B572D" w:rsidP="003B572D">
      <w:pPr>
        <w:pStyle w:val="ConsPlusNonformat"/>
        <w:jc w:val="both"/>
        <w:rPr>
          <w:spacing w:val="-2"/>
        </w:rPr>
      </w:pPr>
      <w:r w:rsidRPr="00DD6807">
        <w:rPr>
          <w:spacing w:val="-2"/>
        </w:rPr>
        <w:t>└─────────────┬──────────────┘</w:t>
      </w:r>
    </w:p>
    <w:p w:rsidR="003B572D" w:rsidRPr="00DD6807" w:rsidRDefault="003B572D" w:rsidP="003B572D">
      <w:pPr>
        <w:pStyle w:val="ConsPlusNonformat"/>
        <w:jc w:val="both"/>
        <w:rPr>
          <w:spacing w:val="-2"/>
        </w:rPr>
      </w:pPr>
      <w:r w:rsidRPr="00DD6807">
        <w:rPr>
          <w:spacing w:val="-2"/>
        </w:rPr>
        <w:t xml:space="preserve">              │</w:t>
      </w:r>
    </w:p>
    <w:p w:rsidR="003B572D" w:rsidRPr="00DD6807" w:rsidRDefault="003B572D" w:rsidP="003B572D">
      <w:pPr>
        <w:pStyle w:val="ConsPlusNonformat"/>
        <w:jc w:val="both"/>
        <w:rPr>
          <w:spacing w:val="-2"/>
        </w:rPr>
      </w:pPr>
      <w:r w:rsidRPr="00DD6807">
        <w:rPr>
          <w:spacing w:val="-2"/>
        </w:rPr>
        <w:t xml:space="preserve">              \/</w:t>
      </w:r>
    </w:p>
    <w:p w:rsidR="003B572D" w:rsidRPr="00DD6807" w:rsidRDefault="003B572D" w:rsidP="003B572D">
      <w:pPr>
        <w:pStyle w:val="ConsPlusNonformat"/>
        <w:jc w:val="both"/>
        <w:rPr>
          <w:spacing w:val="-2"/>
        </w:rPr>
      </w:pPr>
      <w:r w:rsidRPr="00DD6807">
        <w:rPr>
          <w:spacing w:val="-2"/>
        </w:rPr>
        <w:t>┌───────────────────────────────┐</w:t>
      </w:r>
    </w:p>
    <w:p w:rsidR="003B572D" w:rsidRPr="00DD6807" w:rsidRDefault="003B572D" w:rsidP="003B572D">
      <w:pPr>
        <w:pStyle w:val="ConsPlusNonformat"/>
        <w:jc w:val="both"/>
        <w:rPr>
          <w:spacing w:val="-2"/>
        </w:rPr>
      </w:pPr>
      <w:r w:rsidRPr="00DD6807">
        <w:rPr>
          <w:spacing w:val="-2"/>
        </w:rPr>
        <w:t>│Регистрация заявления в журнале│</w:t>
      </w:r>
    </w:p>
    <w:p w:rsidR="003B572D" w:rsidRPr="00DD6807" w:rsidRDefault="003B572D" w:rsidP="003B572D">
      <w:pPr>
        <w:pStyle w:val="ConsPlusNonformat"/>
        <w:jc w:val="both"/>
        <w:rPr>
          <w:spacing w:val="-2"/>
        </w:rPr>
      </w:pPr>
      <w:r w:rsidRPr="00DD6807">
        <w:rPr>
          <w:spacing w:val="-2"/>
        </w:rPr>
        <w:t>│     регистрации заявлений     │</w:t>
      </w:r>
    </w:p>
    <w:p w:rsidR="003B572D" w:rsidRPr="00DD6807" w:rsidRDefault="003B572D" w:rsidP="003B572D">
      <w:pPr>
        <w:pStyle w:val="ConsPlusNonformat"/>
        <w:jc w:val="both"/>
        <w:rPr>
          <w:spacing w:val="-2"/>
        </w:rPr>
      </w:pPr>
      <w:r w:rsidRPr="00DD6807">
        <w:rPr>
          <w:spacing w:val="-2"/>
        </w:rPr>
        <w:t>└─────────────┬─────────────────┘   ┌──────────────────────────────────┐</w:t>
      </w:r>
    </w:p>
    <w:p w:rsidR="003B572D" w:rsidRPr="00DD6807" w:rsidRDefault="003B572D" w:rsidP="003B572D">
      <w:pPr>
        <w:pStyle w:val="ConsPlusNonformat"/>
        <w:jc w:val="both"/>
        <w:rPr>
          <w:spacing w:val="-2"/>
        </w:rPr>
      </w:pPr>
      <w:r w:rsidRPr="00DD6807">
        <w:rPr>
          <w:spacing w:val="-2"/>
        </w:rPr>
        <w:t xml:space="preserve">              │                     │1. Заявитель относится к категории│</w:t>
      </w:r>
    </w:p>
    <w:p w:rsidR="003B572D" w:rsidRPr="00DD6807" w:rsidRDefault="003B572D" w:rsidP="003B572D">
      <w:pPr>
        <w:pStyle w:val="ConsPlusNonformat"/>
        <w:jc w:val="both"/>
        <w:rPr>
          <w:spacing w:val="-2"/>
        </w:rPr>
      </w:pPr>
      <w:r w:rsidRPr="00DD6807">
        <w:rPr>
          <w:spacing w:val="-2"/>
        </w:rPr>
        <w:t xml:space="preserve">              \/                    │граждан, указанных в </w:t>
      </w:r>
      <w:hyperlink w:anchor="P61" w:history="1">
        <w:r w:rsidRPr="00DD6807">
          <w:rPr>
            <w:spacing w:val="-2"/>
          </w:rPr>
          <w:t>пункте 2</w:t>
        </w:r>
      </w:hyperlink>
      <w:r w:rsidRPr="00DD6807">
        <w:rPr>
          <w:spacing w:val="-2"/>
        </w:rPr>
        <w:t xml:space="preserve">     │</w:t>
      </w:r>
    </w:p>
    <w:p w:rsidR="003B572D" w:rsidRPr="00DD6807" w:rsidRDefault="003B572D" w:rsidP="003B572D">
      <w:pPr>
        <w:pStyle w:val="ConsPlusNonformat"/>
        <w:jc w:val="both"/>
        <w:rPr>
          <w:spacing w:val="-2"/>
        </w:rPr>
      </w:pPr>
      <w:r w:rsidRPr="00DD6807">
        <w:rPr>
          <w:spacing w:val="-2"/>
        </w:rPr>
        <w:t>┌───────────────────────────┐       │Административного регламента?     │</w:t>
      </w:r>
    </w:p>
    <w:p w:rsidR="003B572D" w:rsidRPr="00DD6807" w:rsidRDefault="003B572D" w:rsidP="003B572D">
      <w:pPr>
        <w:pStyle w:val="ConsPlusNonformat"/>
        <w:jc w:val="both"/>
        <w:rPr>
          <w:spacing w:val="-2"/>
        </w:rPr>
      </w:pPr>
      <w:r w:rsidRPr="00DD6807">
        <w:rPr>
          <w:spacing w:val="-2"/>
        </w:rPr>
        <w:t>│Рассмотрение документов для│       │2. Представлены все необходимые   │</w:t>
      </w:r>
    </w:p>
    <w:p w:rsidR="003B572D" w:rsidRPr="00DD6807" w:rsidRDefault="003B572D" w:rsidP="003B572D">
      <w:pPr>
        <w:pStyle w:val="ConsPlusNonformat"/>
        <w:jc w:val="both"/>
        <w:rPr>
          <w:spacing w:val="-2"/>
        </w:rPr>
      </w:pPr>
      <w:r w:rsidRPr="00DD6807">
        <w:rPr>
          <w:spacing w:val="-2"/>
        </w:rPr>
        <w:t>│   установления права на   ├──────&gt;│документы?                        │</w:t>
      </w:r>
    </w:p>
    <w:p w:rsidR="003B572D" w:rsidRPr="00DD6807" w:rsidRDefault="003B572D" w:rsidP="003B572D">
      <w:pPr>
        <w:pStyle w:val="ConsPlusNonformat"/>
        <w:jc w:val="both"/>
        <w:rPr>
          <w:spacing w:val="-2"/>
        </w:rPr>
      </w:pPr>
      <w:r w:rsidRPr="00DD6807">
        <w:rPr>
          <w:spacing w:val="-2"/>
        </w:rPr>
        <w:t xml:space="preserve">│  государственную услугу   │       │3. Есть основания </w:t>
      </w:r>
      <w:proofErr w:type="gramStart"/>
      <w:r w:rsidRPr="00DD6807">
        <w:rPr>
          <w:spacing w:val="-2"/>
        </w:rPr>
        <w:t>для</w:t>
      </w:r>
      <w:proofErr w:type="gramEnd"/>
      <w:r w:rsidRPr="00DD6807">
        <w:rPr>
          <w:spacing w:val="-2"/>
        </w:rPr>
        <w:t xml:space="preserve">             │</w:t>
      </w:r>
    </w:p>
    <w:p w:rsidR="003B572D" w:rsidRPr="00DD6807" w:rsidRDefault="003B572D" w:rsidP="003B572D">
      <w:pPr>
        <w:pStyle w:val="ConsPlusNonformat"/>
        <w:jc w:val="both"/>
        <w:rPr>
          <w:spacing w:val="-2"/>
        </w:rPr>
      </w:pPr>
      <w:r w:rsidRPr="00DD6807">
        <w:rPr>
          <w:spacing w:val="-2"/>
        </w:rPr>
        <w:t xml:space="preserve">└───────────────────────────┘       │предоставления </w:t>
      </w:r>
      <w:proofErr w:type="gramStart"/>
      <w:r w:rsidRPr="00DD6807">
        <w:rPr>
          <w:spacing w:val="-2"/>
        </w:rPr>
        <w:t>государственной</w:t>
      </w:r>
      <w:proofErr w:type="gramEnd"/>
      <w:r w:rsidRPr="00DD6807">
        <w:rPr>
          <w:spacing w:val="-2"/>
        </w:rPr>
        <w:t xml:space="preserve">    │</w:t>
      </w:r>
    </w:p>
    <w:p w:rsidR="003B572D" w:rsidRPr="00DD6807" w:rsidRDefault="003B572D" w:rsidP="003B572D">
      <w:pPr>
        <w:pStyle w:val="ConsPlusNonformat"/>
        <w:jc w:val="both"/>
        <w:rPr>
          <w:spacing w:val="-2"/>
        </w:rPr>
      </w:pPr>
      <w:r w:rsidRPr="00DD6807">
        <w:rPr>
          <w:spacing w:val="-2"/>
        </w:rPr>
        <w:t xml:space="preserve">               ┌────────────────────┤услуги?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да │                                  нет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p>
    <w:p w:rsidR="003B572D" w:rsidRPr="00DD6807" w:rsidRDefault="003B572D" w:rsidP="003B572D">
      <w:pPr>
        <w:pStyle w:val="ConsPlusNonformat"/>
        <w:jc w:val="both"/>
        <w:rPr>
          <w:spacing w:val="-2"/>
        </w:rPr>
      </w:pPr>
      <w:r w:rsidRPr="00DD6807">
        <w:rPr>
          <w:spacing w:val="-2"/>
        </w:rPr>
        <w:t xml:space="preserve">                                \/</w:t>
      </w:r>
    </w:p>
    <w:p w:rsidR="003B572D" w:rsidRPr="00DD6807" w:rsidRDefault="003B572D" w:rsidP="003B572D">
      <w:pPr>
        <w:pStyle w:val="ConsPlusNonformat"/>
        <w:jc w:val="both"/>
        <w:rPr>
          <w:spacing w:val="-2"/>
        </w:rPr>
      </w:pPr>
      <w:r w:rsidRPr="00DD6807">
        <w:rPr>
          <w:spacing w:val="-2"/>
        </w:rPr>
        <w:t>┌──────────────────────────────────┐   ┌────────────────────────────────┐</w:t>
      </w:r>
    </w:p>
    <w:p w:rsidR="003B572D" w:rsidRPr="00DD6807" w:rsidRDefault="003B572D" w:rsidP="003B572D">
      <w:pPr>
        <w:pStyle w:val="ConsPlusNonformat"/>
        <w:jc w:val="both"/>
        <w:rPr>
          <w:spacing w:val="-2"/>
        </w:rPr>
      </w:pPr>
      <w:r w:rsidRPr="00DD6807">
        <w:rPr>
          <w:spacing w:val="-2"/>
        </w:rPr>
        <w:t xml:space="preserve">│    Проект решения об оказании    │   │   Проект </w:t>
      </w:r>
      <w:proofErr w:type="gramStart"/>
      <w:r w:rsidRPr="00DD6807">
        <w:rPr>
          <w:spacing w:val="-2"/>
        </w:rPr>
        <w:t>решении</w:t>
      </w:r>
      <w:proofErr w:type="gramEnd"/>
      <w:r w:rsidRPr="00DD6807">
        <w:rPr>
          <w:spacing w:val="-2"/>
        </w:rPr>
        <w:t xml:space="preserve"> об отказе в   │</w:t>
      </w:r>
    </w:p>
    <w:p w:rsidR="003B572D" w:rsidRPr="00DD6807" w:rsidRDefault="003B572D" w:rsidP="003B572D">
      <w:pPr>
        <w:pStyle w:val="ConsPlusNonformat"/>
        <w:jc w:val="both"/>
        <w:rPr>
          <w:spacing w:val="-2"/>
        </w:rPr>
      </w:pPr>
      <w:r w:rsidRPr="00DD6807">
        <w:rPr>
          <w:spacing w:val="-2"/>
        </w:rPr>
        <w:t>│государственной услуги, подготовка│   │</w:t>
      </w:r>
      <w:proofErr w:type="gramStart"/>
      <w:r w:rsidRPr="00DD6807">
        <w:rPr>
          <w:spacing w:val="-2"/>
        </w:rPr>
        <w:t>оказании</w:t>
      </w:r>
      <w:proofErr w:type="gramEnd"/>
      <w:r w:rsidRPr="00DD6807">
        <w:rPr>
          <w:spacing w:val="-2"/>
        </w:rPr>
        <w:t xml:space="preserve"> государственной услуги │</w:t>
      </w:r>
    </w:p>
    <w:p w:rsidR="003B572D" w:rsidRPr="00DD6807" w:rsidRDefault="003B572D" w:rsidP="003B572D">
      <w:pPr>
        <w:pStyle w:val="ConsPlusNonformat"/>
        <w:jc w:val="both"/>
        <w:rPr>
          <w:spacing w:val="-2"/>
        </w:rPr>
      </w:pPr>
      <w:r w:rsidRPr="00DD6807">
        <w:rPr>
          <w:spacing w:val="-2"/>
        </w:rPr>
        <w:t>│   разрешения на выезд каждого    │   └──────────────┬─────────────────┘</w:t>
      </w:r>
    </w:p>
    <w:p w:rsidR="003B572D" w:rsidRPr="00DD6807" w:rsidRDefault="003B572D" w:rsidP="003B572D">
      <w:pPr>
        <w:pStyle w:val="ConsPlusNonformat"/>
        <w:jc w:val="both"/>
        <w:rPr>
          <w:spacing w:val="-2"/>
        </w:rPr>
      </w:pPr>
      <w:r w:rsidRPr="00DD6807">
        <w:rPr>
          <w:spacing w:val="-2"/>
        </w:rPr>
        <w:t xml:space="preserve">│несовершеннолетнего из </w:t>
      </w:r>
      <w:proofErr w:type="gramStart"/>
      <w:r w:rsidRPr="00DD6807">
        <w:rPr>
          <w:spacing w:val="-2"/>
        </w:rPr>
        <w:t>Российской</w:t>
      </w:r>
      <w:proofErr w:type="gramEnd"/>
      <w:r w:rsidRPr="00DD6807">
        <w:rPr>
          <w:spacing w:val="-2"/>
        </w:rPr>
        <w:t xml:space="preserve"> │                  │</w:t>
      </w:r>
    </w:p>
    <w:p w:rsidR="003B572D" w:rsidRPr="00DD6807" w:rsidRDefault="003B572D" w:rsidP="003B572D">
      <w:pPr>
        <w:pStyle w:val="ConsPlusNonformat"/>
        <w:jc w:val="both"/>
        <w:rPr>
          <w:spacing w:val="-2"/>
        </w:rPr>
      </w:pPr>
      <w:r w:rsidRPr="00DD6807">
        <w:rPr>
          <w:spacing w:val="-2"/>
        </w:rPr>
        <w:t>│             Федерации            │                  │</w:t>
      </w:r>
    </w:p>
    <w:p w:rsidR="003B572D" w:rsidRPr="00DD6807" w:rsidRDefault="003B572D" w:rsidP="003B572D">
      <w:pPr>
        <w:pStyle w:val="ConsPlusNonformat"/>
        <w:jc w:val="both"/>
        <w:rPr>
          <w:spacing w:val="-2"/>
        </w:rPr>
      </w:pPr>
      <w:r w:rsidRPr="00DD6807">
        <w:rPr>
          <w:spacing w:val="-2"/>
        </w:rPr>
        <w:t>└───────────────┬──────────────────┘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2 │                                  │ 2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1 │                                  │ 1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w:t>
      </w:r>
    </w:p>
    <w:p w:rsidR="003B572D" w:rsidRPr="00DD6807" w:rsidRDefault="003B572D" w:rsidP="003B572D">
      <w:pPr>
        <w:pStyle w:val="ConsPlusNonformat"/>
        <w:jc w:val="both"/>
        <w:rPr>
          <w:spacing w:val="-2"/>
        </w:rPr>
      </w:pPr>
      <w:r w:rsidRPr="00DD6807">
        <w:rPr>
          <w:spacing w:val="-2"/>
        </w:rPr>
        <w:t xml:space="preserve">        │1. Заявитель относится к к</w:t>
      </w:r>
      <w:r w:rsidRPr="00DD6807">
        <w:rPr>
          <w:spacing w:val="-2"/>
        </w:rPr>
        <w:t>а</w:t>
      </w:r>
      <w:r w:rsidRPr="00DD6807">
        <w:rPr>
          <w:spacing w:val="-2"/>
        </w:rPr>
        <w:t>тегории граждан, указанных│</w:t>
      </w:r>
    </w:p>
    <w:p w:rsidR="003B572D" w:rsidRPr="00DD6807" w:rsidRDefault="003B572D" w:rsidP="003B572D">
      <w:pPr>
        <w:pStyle w:val="ConsPlusNonformat"/>
        <w:jc w:val="both"/>
        <w:rPr>
          <w:spacing w:val="-2"/>
        </w:rPr>
      </w:pPr>
      <w:r w:rsidRPr="00DD6807">
        <w:rPr>
          <w:spacing w:val="-2"/>
        </w:rPr>
        <w:t xml:space="preserve">        │в </w:t>
      </w:r>
      <w:hyperlink w:anchor="P61" w:history="1">
        <w:r w:rsidRPr="00DD6807">
          <w:rPr>
            <w:spacing w:val="-2"/>
          </w:rPr>
          <w:t>пункте 2</w:t>
        </w:r>
      </w:hyperlink>
      <w:r w:rsidRPr="00DD6807">
        <w:rPr>
          <w:spacing w:val="-2"/>
        </w:rPr>
        <w:t xml:space="preserve"> Административного регламента?             │</w:t>
      </w:r>
    </w:p>
    <w:p w:rsidR="003B572D" w:rsidRPr="00DD6807" w:rsidRDefault="003B572D" w:rsidP="003B572D">
      <w:pPr>
        <w:pStyle w:val="ConsPlusNonformat"/>
        <w:jc w:val="both"/>
        <w:rPr>
          <w:spacing w:val="-2"/>
        </w:rPr>
      </w:pPr>
      <w:r w:rsidRPr="00DD6807">
        <w:rPr>
          <w:spacing w:val="-2"/>
        </w:rPr>
        <w:t xml:space="preserve">        │2. Представлены все необходимые документы?           │</w:t>
      </w:r>
    </w:p>
    <w:p w:rsidR="003B572D" w:rsidRPr="00DD6807" w:rsidRDefault="003B572D" w:rsidP="003B572D">
      <w:pPr>
        <w:pStyle w:val="ConsPlusNonformat"/>
        <w:jc w:val="both"/>
        <w:rPr>
          <w:spacing w:val="-2"/>
        </w:rPr>
      </w:pPr>
      <w:r w:rsidRPr="00DD6807">
        <w:rPr>
          <w:spacing w:val="-2"/>
        </w:rPr>
        <w:t xml:space="preserve">        │3. Нет оснований для отказа или прекращения          │</w:t>
      </w:r>
    </w:p>
    <w:p w:rsidR="003B572D" w:rsidRPr="00DD6807" w:rsidRDefault="003B572D" w:rsidP="003B572D">
      <w:pPr>
        <w:pStyle w:val="ConsPlusNonformat"/>
        <w:jc w:val="both"/>
        <w:rPr>
          <w:spacing w:val="-2"/>
        </w:rPr>
      </w:pPr>
      <w:r w:rsidRPr="00DD6807">
        <w:rPr>
          <w:spacing w:val="-2"/>
        </w:rPr>
        <w:t xml:space="preserve">        │предоставления государстве</w:t>
      </w:r>
      <w:r w:rsidRPr="00DD6807">
        <w:rPr>
          <w:spacing w:val="-2"/>
        </w:rPr>
        <w:t>н</w:t>
      </w:r>
      <w:r w:rsidRPr="00DD6807">
        <w:rPr>
          <w:spacing w:val="-2"/>
        </w:rPr>
        <w:t>ной услуги?               │</w:t>
      </w:r>
    </w:p>
    <w:p w:rsidR="003B572D" w:rsidRPr="00DD6807" w:rsidRDefault="003B572D" w:rsidP="003B572D">
      <w:pPr>
        <w:pStyle w:val="ConsPlusNonformat"/>
        <w:jc w:val="both"/>
        <w:rPr>
          <w:spacing w:val="-2"/>
        </w:rPr>
      </w:pPr>
      <w:r w:rsidRPr="00DD6807">
        <w:rPr>
          <w:spacing w:val="-2"/>
        </w:rPr>
        <w:t xml:space="preserve">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да │                                  нет │</w:t>
      </w:r>
    </w:p>
    <w:tbl>
      <w:tblPr>
        <w:tblW w:w="0" w:type="auto"/>
        <w:tblInd w:w="2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7"/>
      </w:tblGrid>
      <w:tr w:rsidR="003B572D" w:rsidRPr="00DD6807" w:rsidTr="004C34BF">
        <w:tblPrEx>
          <w:tblCellMar>
            <w:top w:w="0" w:type="dxa"/>
            <w:bottom w:w="0" w:type="dxa"/>
          </w:tblCellMar>
        </w:tblPrEx>
        <w:tc>
          <w:tcPr>
            <w:tcW w:w="4597" w:type="dxa"/>
          </w:tcPr>
          <w:p w:rsidR="003B572D" w:rsidRPr="00DD6807" w:rsidRDefault="003B572D" w:rsidP="004C34BF">
            <w:pPr>
              <w:pStyle w:val="ConsPlusNonformat"/>
              <w:jc w:val="both"/>
              <w:rPr>
                <w:spacing w:val="-2"/>
              </w:rPr>
            </w:pPr>
          </w:p>
        </w:tc>
      </w:tr>
    </w:tbl>
    <w:p w:rsidR="003B572D" w:rsidRPr="00DD6807" w:rsidRDefault="003B572D" w:rsidP="003B572D">
      <w:pPr>
        <w:pStyle w:val="ConsPlusNonformat"/>
        <w:jc w:val="both"/>
        <w:rPr>
          <w:spacing w:val="-2"/>
        </w:rPr>
      </w:pP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Решение об оказании   │          │  </w:t>
      </w:r>
      <w:proofErr w:type="gramStart"/>
      <w:r w:rsidRPr="00DD6807">
        <w:rPr>
          <w:spacing w:val="-2"/>
        </w:rPr>
        <w:t>Решение</w:t>
      </w:r>
      <w:proofErr w:type="gramEnd"/>
      <w:r w:rsidRPr="00DD6807">
        <w:rPr>
          <w:spacing w:val="-2"/>
        </w:rPr>
        <w:t xml:space="preserve"> об отказе в │</w:t>
      </w:r>
    </w:p>
    <w:p w:rsidR="003B572D" w:rsidRPr="00DD6807" w:rsidRDefault="003B572D" w:rsidP="003B572D">
      <w:pPr>
        <w:pStyle w:val="ConsPlusNonformat"/>
        <w:jc w:val="both"/>
        <w:rPr>
          <w:spacing w:val="-2"/>
        </w:rPr>
      </w:pPr>
      <w:r w:rsidRPr="00DD6807">
        <w:rPr>
          <w:spacing w:val="-2"/>
        </w:rPr>
        <w:t xml:space="preserve">        │ государственной услуги,│          │    </w:t>
      </w:r>
      <w:proofErr w:type="gramStart"/>
      <w:r w:rsidRPr="00DD6807">
        <w:rPr>
          <w:spacing w:val="-2"/>
        </w:rPr>
        <w:t>предоставлении</w:t>
      </w:r>
      <w:proofErr w:type="gramEnd"/>
      <w:r w:rsidRPr="00DD6807">
        <w:rPr>
          <w:spacing w:val="-2"/>
        </w:rPr>
        <w:t xml:space="preserve">    │</w:t>
      </w:r>
    </w:p>
    <w:p w:rsidR="003B572D" w:rsidRPr="00DD6807" w:rsidRDefault="003B572D" w:rsidP="003B572D">
      <w:pPr>
        <w:pStyle w:val="ConsPlusNonformat"/>
        <w:jc w:val="both"/>
        <w:rPr>
          <w:spacing w:val="-2"/>
        </w:rPr>
      </w:pPr>
      <w:r w:rsidRPr="00DD6807">
        <w:rPr>
          <w:spacing w:val="-2"/>
        </w:rPr>
        <w:t xml:space="preserve">        </w:t>
      </w:r>
      <w:proofErr w:type="gramStart"/>
      <w:r w:rsidRPr="00DD6807">
        <w:rPr>
          <w:spacing w:val="-2"/>
        </w:rPr>
        <w:t>│подготовка разрешения на│          │государственной услуги│</w:t>
      </w:r>
      <w:proofErr w:type="gramEnd"/>
    </w:p>
    <w:p w:rsidR="003B572D" w:rsidRPr="00DD6807" w:rsidRDefault="003B572D" w:rsidP="003B572D">
      <w:pPr>
        <w:pStyle w:val="ConsPlusNonformat"/>
        <w:jc w:val="both"/>
        <w:rPr>
          <w:spacing w:val="-2"/>
        </w:rPr>
      </w:pPr>
      <w:r w:rsidRPr="00DD6807">
        <w:rPr>
          <w:spacing w:val="-2"/>
        </w:rPr>
        <w:t xml:space="preserve">        │      выезд каждого     │          └──────────┬───────────┘</w:t>
      </w:r>
    </w:p>
    <w:p w:rsidR="003B572D" w:rsidRPr="00DD6807" w:rsidRDefault="003B572D" w:rsidP="003B572D">
      <w:pPr>
        <w:pStyle w:val="ConsPlusNonformat"/>
        <w:jc w:val="both"/>
        <w:rPr>
          <w:spacing w:val="-2"/>
        </w:rPr>
      </w:pPr>
      <w:r w:rsidRPr="00DD6807">
        <w:rPr>
          <w:spacing w:val="-2"/>
        </w:rPr>
        <w:lastRenderedPageBreak/>
        <w:t xml:space="preserve">        │ несовершеннолетнего </w:t>
      </w:r>
      <w:proofErr w:type="gramStart"/>
      <w:r w:rsidRPr="00DD6807">
        <w:rPr>
          <w:spacing w:val="-2"/>
        </w:rPr>
        <w:t>из</w:t>
      </w:r>
      <w:proofErr w:type="gramEnd"/>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Российской Федерации  │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│Уведомление заявителя </w:t>
      </w:r>
      <w:proofErr w:type="gramStart"/>
      <w:r w:rsidRPr="00DD6807">
        <w:rPr>
          <w:spacing w:val="-2"/>
        </w:rPr>
        <w:t>о</w:t>
      </w:r>
      <w:proofErr w:type="gramEnd"/>
      <w:r w:rsidRPr="00DD6807">
        <w:rPr>
          <w:spacing w:val="-2"/>
        </w:rPr>
        <w:t>│          │Уведомление заявителя об│</w:t>
      </w:r>
    </w:p>
    <w:p w:rsidR="003B572D" w:rsidRPr="00DD6807" w:rsidRDefault="003B572D" w:rsidP="003B572D">
      <w:pPr>
        <w:pStyle w:val="ConsPlusNonformat"/>
        <w:jc w:val="both"/>
        <w:rPr>
          <w:spacing w:val="-2"/>
        </w:rPr>
      </w:pPr>
      <w:r w:rsidRPr="00DD6807">
        <w:rPr>
          <w:spacing w:val="-2"/>
        </w:rPr>
        <w:t xml:space="preserve">        │    </w:t>
      </w:r>
      <w:proofErr w:type="gramStart"/>
      <w:r w:rsidRPr="00DD6807">
        <w:rPr>
          <w:spacing w:val="-2"/>
        </w:rPr>
        <w:t>предоставлении</w:t>
      </w:r>
      <w:proofErr w:type="gramEnd"/>
      <w:r w:rsidRPr="00DD6807">
        <w:rPr>
          <w:spacing w:val="-2"/>
        </w:rPr>
        <w:t xml:space="preserve">     │          │ отказе в предоставлении│</w:t>
      </w:r>
    </w:p>
    <w:p w:rsidR="003B572D" w:rsidRPr="00DD6807" w:rsidRDefault="003B572D" w:rsidP="003B572D">
      <w:pPr>
        <w:pStyle w:val="ConsPlusNonformat"/>
        <w:jc w:val="both"/>
        <w:rPr>
          <w:spacing w:val="-2"/>
        </w:rPr>
      </w:pPr>
      <w:r w:rsidRPr="00DD6807">
        <w:rPr>
          <w:spacing w:val="-2"/>
        </w:rPr>
        <w:t xml:space="preserve">        │государственной услуги │          │ государственной услуги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nformat"/>
        <w:jc w:val="both"/>
        <w:rPr>
          <w:spacing w:val="-2"/>
        </w:rPr>
      </w:pPr>
      <w:r w:rsidRPr="00DD6807">
        <w:rPr>
          <w:spacing w:val="-2"/>
        </w:rPr>
        <w:t xml:space="preserve">        │Направление (вручение) │          │Направление (вручение)│</w:t>
      </w:r>
    </w:p>
    <w:p w:rsidR="003B572D" w:rsidRPr="00DD6807" w:rsidRDefault="003B572D" w:rsidP="003B572D">
      <w:pPr>
        <w:pStyle w:val="ConsPlusNonformat"/>
        <w:jc w:val="both"/>
        <w:rPr>
          <w:spacing w:val="-2"/>
        </w:rPr>
      </w:pPr>
      <w:r w:rsidRPr="00DD6807">
        <w:rPr>
          <w:spacing w:val="-2"/>
        </w:rPr>
        <w:t xml:space="preserve">        │заявителю разрешения </w:t>
      </w:r>
      <w:proofErr w:type="gramStart"/>
      <w:r w:rsidRPr="00DD6807">
        <w:rPr>
          <w:spacing w:val="-2"/>
        </w:rPr>
        <w:t>на</w:t>
      </w:r>
      <w:proofErr w:type="gramEnd"/>
      <w:r w:rsidRPr="00DD6807">
        <w:rPr>
          <w:spacing w:val="-2"/>
        </w:rPr>
        <w:t xml:space="preserve">│          │   </w:t>
      </w:r>
      <w:proofErr w:type="gramStart"/>
      <w:r w:rsidRPr="00DD6807">
        <w:rPr>
          <w:spacing w:val="-2"/>
        </w:rPr>
        <w:t>заявителю</w:t>
      </w:r>
      <w:proofErr w:type="gramEnd"/>
      <w:r w:rsidRPr="00DD6807">
        <w:rPr>
          <w:spacing w:val="-2"/>
        </w:rPr>
        <w:t xml:space="preserve"> решения  │</w:t>
      </w:r>
    </w:p>
    <w:p w:rsidR="003B572D" w:rsidRPr="00DD6807" w:rsidRDefault="003B572D" w:rsidP="003B572D">
      <w:pPr>
        <w:pStyle w:val="ConsPlusNonformat"/>
        <w:jc w:val="both"/>
        <w:rPr>
          <w:spacing w:val="-2"/>
        </w:rPr>
      </w:pPr>
      <w:r w:rsidRPr="00DD6807">
        <w:rPr>
          <w:spacing w:val="-2"/>
        </w:rPr>
        <w:t xml:space="preserve">        │  выезд из </w:t>
      </w:r>
      <w:proofErr w:type="gramStart"/>
      <w:r w:rsidRPr="00DD6807">
        <w:rPr>
          <w:spacing w:val="-2"/>
        </w:rPr>
        <w:t>Российской</w:t>
      </w:r>
      <w:proofErr w:type="gramEnd"/>
      <w:r w:rsidRPr="00DD6807">
        <w:rPr>
          <w:spacing w:val="-2"/>
        </w:rPr>
        <w:t xml:space="preserve">  │          │ об отказе в оказании │</w:t>
      </w:r>
    </w:p>
    <w:p w:rsidR="003B572D" w:rsidRPr="00DD6807" w:rsidRDefault="003B572D" w:rsidP="003B572D">
      <w:pPr>
        <w:pStyle w:val="ConsPlusNonformat"/>
        <w:jc w:val="both"/>
        <w:rPr>
          <w:spacing w:val="-2"/>
        </w:rPr>
      </w:pPr>
      <w:r w:rsidRPr="00DD6807">
        <w:rPr>
          <w:spacing w:val="-2"/>
        </w:rPr>
        <w:t xml:space="preserve">        │       Федерации       │          │государственной услуге│</w:t>
      </w:r>
    </w:p>
    <w:p w:rsidR="003B572D" w:rsidRPr="00DD6807" w:rsidRDefault="003B572D" w:rsidP="003B572D">
      <w:pPr>
        <w:pStyle w:val="ConsPlusNonformat"/>
        <w:jc w:val="both"/>
        <w:rPr>
          <w:spacing w:val="-2"/>
        </w:rPr>
      </w:pPr>
      <w:r w:rsidRPr="00DD6807">
        <w:rPr>
          <w:spacing w:val="-2"/>
        </w:rPr>
        <w:t xml:space="preserve">        └───────────────────────┘          └──────────────────────┘</w:t>
      </w:r>
    </w:p>
    <w:p w:rsidR="003B572D" w:rsidRPr="00DD6807" w:rsidRDefault="003B572D" w:rsidP="003B572D">
      <w:pPr>
        <w:pStyle w:val="ConsPlusNormal"/>
        <w:rPr>
          <w:spacing w:val="-2"/>
        </w:rPr>
      </w:pPr>
    </w:p>
    <w:p w:rsidR="003B572D" w:rsidRPr="00DD6807" w:rsidRDefault="003B572D" w:rsidP="003B572D">
      <w:pPr>
        <w:pStyle w:val="ConsPlusNormal"/>
        <w:rPr>
          <w:spacing w:val="-2"/>
        </w:rPr>
      </w:pPr>
    </w:p>
    <w:p w:rsidR="003B572D" w:rsidRPr="00DD6807" w:rsidRDefault="003B572D" w:rsidP="003B572D">
      <w:pPr>
        <w:pStyle w:val="ConsPlusNormal"/>
        <w:ind w:left="708" w:firstLine="708"/>
        <w:jc w:val="right"/>
        <w:outlineLvl w:val="1"/>
        <w:rPr>
          <w:rFonts w:ascii="Times New Roman" w:hAnsi="Times New Roman" w:cs="Times New Roman"/>
          <w:spacing w:val="-2"/>
          <w:sz w:val="24"/>
          <w:szCs w:val="24"/>
        </w:rPr>
      </w:pPr>
      <w:r w:rsidRPr="00DD6807">
        <w:rPr>
          <w:rFonts w:ascii="Times New Roman" w:hAnsi="Times New Roman" w:cs="Times New Roman"/>
          <w:spacing w:val="-2"/>
          <w:sz w:val="24"/>
          <w:szCs w:val="24"/>
        </w:rPr>
        <w:t>Приложение N 5 к админ</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стративному регламенту</w:t>
      </w:r>
    </w:p>
    <w:p w:rsidR="003B572D" w:rsidRPr="00DD6807" w:rsidRDefault="003B572D" w:rsidP="003B572D">
      <w:pPr>
        <w:pStyle w:val="ConsPlusNormal"/>
        <w:ind w:left="708" w:firstLine="708"/>
        <w:jc w:val="right"/>
        <w:outlineLvl w:val="1"/>
        <w:rPr>
          <w:rFonts w:ascii="Times New Roman" w:hAnsi="Times New Roman" w:cs="Times New Roman"/>
          <w:spacing w:val="-2"/>
          <w:sz w:val="24"/>
          <w:szCs w:val="24"/>
        </w:rPr>
      </w:pPr>
    </w:p>
    <w:p w:rsidR="003B572D" w:rsidRPr="00DD6807" w:rsidRDefault="003B572D" w:rsidP="003B572D">
      <w:pPr>
        <w:pStyle w:val="ConsPlusNormal"/>
        <w:ind w:left="708" w:firstLine="708"/>
        <w:jc w:val="right"/>
        <w:outlineLvl w:val="1"/>
        <w:rPr>
          <w:rFonts w:ascii="Times New Roman" w:hAnsi="Times New Roman" w:cs="Times New Roman"/>
          <w:spacing w:val="-2"/>
          <w:sz w:val="24"/>
          <w:szCs w:val="24"/>
        </w:rPr>
      </w:pPr>
    </w:p>
    <w:p w:rsidR="003B572D" w:rsidRPr="00DD6807" w:rsidRDefault="003B572D" w:rsidP="003B572D">
      <w:pPr>
        <w:pStyle w:val="ConsPlusNormal"/>
        <w:jc w:val="center"/>
        <w:rPr>
          <w:rFonts w:ascii="Times New Roman" w:hAnsi="Times New Roman" w:cs="Times New Roman"/>
          <w:spacing w:val="-2"/>
          <w:sz w:val="24"/>
          <w:szCs w:val="24"/>
        </w:rPr>
      </w:pPr>
      <w:bookmarkStart w:id="11" w:name="P958"/>
      <w:bookmarkEnd w:id="11"/>
      <w:r w:rsidRPr="00DD6807">
        <w:rPr>
          <w:rFonts w:ascii="Times New Roman" w:hAnsi="Times New Roman" w:cs="Times New Roman"/>
          <w:spacing w:val="-2"/>
          <w:sz w:val="24"/>
          <w:szCs w:val="24"/>
        </w:rPr>
        <w:t>ЖУРНАЛ</w:t>
      </w:r>
    </w:p>
    <w:p w:rsidR="003B572D" w:rsidRPr="00DD6807" w:rsidRDefault="003B572D" w:rsidP="003B572D">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РЕГИСТРАЦИИ ЗАЯВЛЕНИЙ</w:t>
      </w:r>
    </w:p>
    <w:p w:rsidR="003B572D" w:rsidRPr="00DD6807" w:rsidRDefault="003B572D" w:rsidP="003B572D">
      <w:pPr>
        <w:pStyle w:val="ConsPlusNormal"/>
        <w:rPr>
          <w:rFonts w:ascii="Times New Roman" w:hAnsi="Times New Roman" w:cs="Times New Roman"/>
          <w:spacing w:val="-2"/>
          <w:sz w:val="24"/>
          <w:szCs w:val="24"/>
        </w:rPr>
      </w:pPr>
    </w:p>
    <w:tbl>
      <w:tblPr>
        <w:tblW w:w="94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6"/>
        <w:gridCol w:w="1046"/>
        <w:gridCol w:w="1047"/>
        <w:gridCol w:w="1046"/>
        <w:gridCol w:w="1045"/>
        <w:gridCol w:w="1046"/>
        <w:gridCol w:w="1045"/>
        <w:gridCol w:w="1045"/>
        <w:gridCol w:w="1046"/>
      </w:tblGrid>
      <w:tr w:rsidR="003B572D" w:rsidRPr="00DD6807" w:rsidTr="004C34BF">
        <w:tc>
          <w:tcPr>
            <w:tcW w:w="1072"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Вход</w:t>
            </w:r>
            <w:r w:rsidRPr="00DD6807">
              <w:rPr>
                <w:rFonts w:ascii="Times New Roman" w:hAnsi="Times New Roman" w:cs="Times New Roman"/>
                <w:spacing w:val="-2"/>
                <w:sz w:val="24"/>
                <w:szCs w:val="24"/>
              </w:rPr>
              <w:t>я</w:t>
            </w:r>
            <w:r w:rsidRPr="00DD6807">
              <w:rPr>
                <w:rFonts w:ascii="Times New Roman" w:hAnsi="Times New Roman" w:cs="Times New Roman"/>
                <w:spacing w:val="-2"/>
                <w:sz w:val="24"/>
                <w:szCs w:val="24"/>
              </w:rPr>
              <w:t>щий номер з</w:t>
            </w:r>
            <w:r w:rsidRPr="00DD6807">
              <w:rPr>
                <w:rFonts w:ascii="Times New Roman" w:hAnsi="Times New Roman" w:cs="Times New Roman"/>
                <w:spacing w:val="-2"/>
                <w:sz w:val="24"/>
                <w:szCs w:val="24"/>
              </w:rPr>
              <w:t>а</w:t>
            </w:r>
            <w:r w:rsidRPr="00DD6807">
              <w:rPr>
                <w:rFonts w:ascii="Times New Roman" w:hAnsi="Times New Roman" w:cs="Times New Roman"/>
                <w:spacing w:val="-2"/>
                <w:sz w:val="24"/>
                <w:szCs w:val="24"/>
              </w:rPr>
              <w:t>явления</w:t>
            </w:r>
          </w:p>
        </w:tc>
        <w:tc>
          <w:tcPr>
            <w:tcW w:w="1072"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Дата</w:t>
            </w:r>
          </w:p>
        </w:tc>
        <w:tc>
          <w:tcPr>
            <w:tcW w:w="1073"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Фам</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лияимя, отчество заявит</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ля</w:t>
            </w:r>
          </w:p>
        </w:tc>
        <w:tc>
          <w:tcPr>
            <w:tcW w:w="1072"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Адрес заявит</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ля</w:t>
            </w:r>
          </w:p>
        </w:tc>
        <w:tc>
          <w:tcPr>
            <w:tcW w:w="1072"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Соде</w:t>
            </w:r>
            <w:r w:rsidRPr="00DD6807">
              <w:rPr>
                <w:rFonts w:ascii="Times New Roman" w:hAnsi="Times New Roman" w:cs="Times New Roman"/>
                <w:spacing w:val="-2"/>
                <w:sz w:val="24"/>
                <w:szCs w:val="24"/>
              </w:rPr>
              <w:t>р</w:t>
            </w:r>
            <w:r w:rsidRPr="00DD6807">
              <w:rPr>
                <w:rFonts w:ascii="Times New Roman" w:hAnsi="Times New Roman" w:cs="Times New Roman"/>
                <w:spacing w:val="-2"/>
                <w:sz w:val="24"/>
                <w:szCs w:val="24"/>
              </w:rPr>
              <w:t>жание обращ</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ния</w:t>
            </w:r>
          </w:p>
        </w:tc>
        <w:tc>
          <w:tcPr>
            <w:tcW w:w="1073"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Испо</w:t>
            </w:r>
            <w:r w:rsidRPr="00DD6807">
              <w:rPr>
                <w:rFonts w:ascii="Times New Roman" w:hAnsi="Times New Roman" w:cs="Times New Roman"/>
                <w:spacing w:val="-2"/>
                <w:sz w:val="24"/>
                <w:szCs w:val="24"/>
              </w:rPr>
              <w:t>л</w:t>
            </w:r>
            <w:r w:rsidRPr="00DD6807">
              <w:rPr>
                <w:rFonts w:ascii="Times New Roman" w:hAnsi="Times New Roman" w:cs="Times New Roman"/>
                <w:spacing w:val="-2"/>
                <w:sz w:val="24"/>
                <w:szCs w:val="24"/>
              </w:rPr>
              <w:t>нитель админ</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страти</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ного действия</w:t>
            </w:r>
          </w:p>
        </w:tc>
        <w:tc>
          <w:tcPr>
            <w:tcW w:w="1072"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Подпись испо</w:t>
            </w:r>
            <w:r w:rsidRPr="00DD6807">
              <w:rPr>
                <w:rFonts w:ascii="Times New Roman" w:hAnsi="Times New Roman" w:cs="Times New Roman"/>
                <w:spacing w:val="-2"/>
                <w:sz w:val="24"/>
                <w:szCs w:val="24"/>
              </w:rPr>
              <w:t>л</w:t>
            </w:r>
            <w:r w:rsidRPr="00DD6807">
              <w:rPr>
                <w:rFonts w:ascii="Times New Roman" w:hAnsi="Times New Roman" w:cs="Times New Roman"/>
                <w:spacing w:val="-2"/>
                <w:sz w:val="24"/>
                <w:szCs w:val="24"/>
              </w:rPr>
              <w:t>нителя админ</w:t>
            </w:r>
            <w:r w:rsidRPr="00DD6807">
              <w:rPr>
                <w:rFonts w:ascii="Times New Roman" w:hAnsi="Times New Roman" w:cs="Times New Roman"/>
                <w:spacing w:val="-2"/>
                <w:sz w:val="24"/>
                <w:szCs w:val="24"/>
              </w:rPr>
              <w:t>и</w:t>
            </w:r>
            <w:r w:rsidRPr="00DD6807">
              <w:rPr>
                <w:rFonts w:ascii="Times New Roman" w:hAnsi="Times New Roman" w:cs="Times New Roman"/>
                <w:spacing w:val="-2"/>
                <w:sz w:val="24"/>
                <w:szCs w:val="24"/>
              </w:rPr>
              <w:t>страти</w:t>
            </w:r>
            <w:r w:rsidRPr="00DD6807">
              <w:rPr>
                <w:rFonts w:ascii="Times New Roman" w:hAnsi="Times New Roman" w:cs="Times New Roman"/>
                <w:spacing w:val="-2"/>
                <w:sz w:val="24"/>
                <w:szCs w:val="24"/>
              </w:rPr>
              <w:t>в</w:t>
            </w:r>
            <w:r w:rsidRPr="00DD6807">
              <w:rPr>
                <w:rFonts w:ascii="Times New Roman" w:hAnsi="Times New Roman" w:cs="Times New Roman"/>
                <w:spacing w:val="-2"/>
                <w:sz w:val="24"/>
                <w:szCs w:val="24"/>
              </w:rPr>
              <w:t>ного действия</w:t>
            </w:r>
          </w:p>
        </w:tc>
        <w:tc>
          <w:tcPr>
            <w:tcW w:w="1072"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Контрол</w:t>
            </w:r>
            <w:r w:rsidRPr="00DD6807">
              <w:rPr>
                <w:rFonts w:ascii="Times New Roman" w:hAnsi="Times New Roman" w:cs="Times New Roman"/>
                <w:spacing w:val="-2"/>
                <w:sz w:val="24"/>
                <w:szCs w:val="24"/>
              </w:rPr>
              <w:t>ь</w:t>
            </w:r>
            <w:r w:rsidRPr="00DD6807">
              <w:rPr>
                <w:rFonts w:ascii="Times New Roman" w:hAnsi="Times New Roman" w:cs="Times New Roman"/>
                <w:spacing w:val="-2"/>
                <w:sz w:val="24"/>
                <w:szCs w:val="24"/>
              </w:rPr>
              <w:t>ный срок исполн</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ния</w:t>
            </w:r>
          </w:p>
        </w:tc>
        <w:tc>
          <w:tcPr>
            <w:tcW w:w="1073" w:type="dxa"/>
          </w:tcPr>
          <w:p w:rsidR="003B572D" w:rsidRPr="00DD6807" w:rsidRDefault="003B572D" w:rsidP="004C34BF">
            <w:pPr>
              <w:pStyle w:val="ConsPlusNormal"/>
              <w:jc w:val="center"/>
              <w:rPr>
                <w:rFonts w:ascii="Times New Roman" w:hAnsi="Times New Roman" w:cs="Times New Roman"/>
                <w:spacing w:val="-2"/>
                <w:sz w:val="24"/>
                <w:szCs w:val="24"/>
              </w:rPr>
            </w:pPr>
            <w:r w:rsidRPr="00DD6807">
              <w:rPr>
                <w:rFonts w:ascii="Times New Roman" w:hAnsi="Times New Roman" w:cs="Times New Roman"/>
                <w:spacing w:val="-2"/>
                <w:sz w:val="24"/>
                <w:szCs w:val="24"/>
              </w:rPr>
              <w:t>Дата исполн</w:t>
            </w:r>
            <w:r w:rsidRPr="00DD6807">
              <w:rPr>
                <w:rFonts w:ascii="Times New Roman" w:hAnsi="Times New Roman" w:cs="Times New Roman"/>
                <w:spacing w:val="-2"/>
                <w:sz w:val="24"/>
                <w:szCs w:val="24"/>
              </w:rPr>
              <w:t>е</w:t>
            </w:r>
            <w:r w:rsidRPr="00DD6807">
              <w:rPr>
                <w:rFonts w:ascii="Times New Roman" w:hAnsi="Times New Roman" w:cs="Times New Roman"/>
                <w:spacing w:val="-2"/>
                <w:sz w:val="24"/>
                <w:szCs w:val="24"/>
              </w:rPr>
              <w:t>ния</w:t>
            </w:r>
          </w:p>
        </w:tc>
      </w:tr>
      <w:tr w:rsidR="003B572D" w:rsidRPr="00DD6807" w:rsidTr="004C34BF">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r>
      <w:tr w:rsidR="003B572D" w:rsidRPr="00DD6807" w:rsidTr="004C34BF">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r>
      <w:tr w:rsidR="003B572D" w:rsidRPr="00DD6807" w:rsidTr="004C34BF">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r>
      <w:tr w:rsidR="003B572D" w:rsidRPr="00DD6807" w:rsidTr="004C34BF">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r>
      <w:tr w:rsidR="003B572D" w:rsidRPr="00DD6807" w:rsidTr="004C34BF">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2" w:type="dxa"/>
          </w:tcPr>
          <w:p w:rsidR="003B572D" w:rsidRPr="00DD6807" w:rsidRDefault="003B572D" w:rsidP="004C34BF">
            <w:pPr>
              <w:pStyle w:val="ConsPlusNormal"/>
              <w:rPr>
                <w:rFonts w:ascii="Times New Roman" w:hAnsi="Times New Roman" w:cs="Times New Roman"/>
                <w:spacing w:val="-2"/>
                <w:sz w:val="24"/>
                <w:szCs w:val="24"/>
              </w:rPr>
            </w:pPr>
          </w:p>
        </w:tc>
        <w:tc>
          <w:tcPr>
            <w:tcW w:w="1073" w:type="dxa"/>
          </w:tcPr>
          <w:p w:rsidR="003B572D" w:rsidRPr="00DD6807" w:rsidRDefault="003B572D" w:rsidP="004C34BF">
            <w:pPr>
              <w:pStyle w:val="ConsPlusNormal"/>
              <w:rPr>
                <w:rFonts w:ascii="Times New Roman" w:hAnsi="Times New Roman" w:cs="Times New Roman"/>
                <w:spacing w:val="-2"/>
                <w:sz w:val="24"/>
                <w:szCs w:val="24"/>
              </w:rPr>
            </w:pPr>
          </w:p>
        </w:tc>
      </w:tr>
      <w:tr w:rsidR="003B572D" w:rsidRPr="00DD6807" w:rsidTr="004C34BF">
        <w:tc>
          <w:tcPr>
            <w:tcW w:w="1072" w:type="dxa"/>
          </w:tcPr>
          <w:p w:rsidR="003B572D" w:rsidRPr="00DD6807" w:rsidRDefault="003B572D" w:rsidP="004C34BF">
            <w:pPr>
              <w:pStyle w:val="ConsPlusNormal"/>
              <w:rPr>
                <w:spacing w:val="-2"/>
              </w:rPr>
            </w:pPr>
          </w:p>
        </w:tc>
        <w:tc>
          <w:tcPr>
            <w:tcW w:w="1072" w:type="dxa"/>
          </w:tcPr>
          <w:p w:rsidR="003B572D" w:rsidRPr="00DD6807" w:rsidRDefault="003B572D" w:rsidP="004C34BF">
            <w:pPr>
              <w:pStyle w:val="ConsPlusNormal"/>
              <w:rPr>
                <w:spacing w:val="-2"/>
              </w:rPr>
            </w:pPr>
          </w:p>
        </w:tc>
        <w:tc>
          <w:tcPr>
            <w:tcW w:w="1073" w:type="dxa"/>
          </w:tcPr>
          <w:p w:rsidR="003B572D" w:rsidRPr="00DD6807" w:rsidRDefault="003B572D" w:rsidP="004C34BF">
            <w:pPr>
              <w:pStyle w:val="ConsPlusNormal"/>
              <w:rPr>
                <w:spacing w:val="-2"/>
              </w:rPr>
            </w:pPr>
          </w:p>
        </w:tc>
        <w:tc>
          <w:tcPr>
            <w:tcW w:w="1072" w:type="dxa"/>
          </w:tcPr>
          <w:p w:rsidR="003B572D" w:rsidRPr="00DD6807" w:rsidRDefault="003B572D" w:rsidP="004C34BF">
            <w:pPr>
              <w:pStyle w:val="ConsPlusNormal"/>
              <w:rPr>
                <w:spacing w:val="-2"/>
              </w:rPr>
            </w:pPr>
          </w:p>
        </w:tc>
        <w:tc>
          <w:tcPr>
            <w:tcW w:w="1072" w:type="dxa"/>
          </w:tcPr>
          <w:p w:rsidR="003B572D" w:rsidRPr="00DD6807" w:rsidRDefault="003B572D" w:rsidP="004C34BF">
            <w:pPr>
              <w:pStyle w:val="ConsPlusNormal"/>
              <w:rPr>
                <w:spacing w:val="-2"/>
              </w:rPr>
            </w:pPr>
          </w:p>
        </w:tc>
        <w:tc>
          <w:tcPr>
            <w:tcW w:w="1073" w:type="dxa"/>
          </w:tcPr>
          <w:p w:rsidR="003B572D" w:rsidRPr="00DD6807" w:rsidRDefault="003B572D" w:rsidP="004C34BF">
            <w:pPr>
              <w:pStyle w:val="ConsPlusNormal"/>
              <w:rPr>
                <w:spacing w:val="-2"/>
              </w:rPr>
            </w:pPr>
          </w:p>
        </w:tc>
        <w:tc>
          <w:tcPr>
            <w:tcW w:w="1072" w:type="dxa"/>
          </w:tcPr>
          <w:p w:rsidR="003B572D" w:rsidRPr="00DD6807" w:rsidRDefault="003B572D" w:rsidP="004C34BF">
            <w:pPr>
              <w:pStyle w:val="ConsPlusNormal"/>
              <w:rPr>
                <w:spacing w:val="-2"/>
              </w:rPr>
            </w:pPr>
          </w:p>
        </w:tc>
        <w:tc>
          <w:tcPr>
            <w:tcW w:w="1072" w:type="dxa"/>
          </w:tcPr>
          <w:p w:rsidR="003B572D" w:rsidRPr="00DD6807" w:rsidRDefault="003B572D" w:rsidP="004C34BF">
            <w:pPr>
              <w:pStyle w:val="ConsPlusNormal"/>
              <w:rPr>
                <w:spacing w:val="-2"/>
              </w:rPr>
            </w:pPr>
          </w:p>
        </w:tc>
        <w:tc>
          <w:tcPr>
            <w:tcW w:w="1073" w:type="dxa"/>
          </w:tcPr>
          <w:p w:rsidR="003B572D" w:rsidRPr="00DD6807" w:rsidRDefault="003B572D" w:rsidP="004C34BF">
            <w:pPr>
              <w:pStyle w:val="ConsPlusNormal"/>
              <w:rPr>
                <w:spacing w:val="-2"/>
              </w:rPr>
            </w:pPr>
          </w:p>
        </w:tc>
      </w:tr>
    </w:tbl>
    <w:p w:rsidR="003B572D" w:rsidRDefault="003B572D" w:rsidP="003B572D"/>
    <w:p w:rsidR="00AE6D67" w:rsidRDefault="00AE6D67"/>
    <w:sectPr w:rsidR="00AE6D67" w:rsidSect="00AE6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Arial">
    <w:charset w:val="00"/>
    <w:family w:val="swiss"/>
    <w:pitch w:val="variable"/>
    <w:sig w:usb0="00000000" w:usb1="00000000" w:usb2="00000000" w:usb3="00000000" w:csb0="00000000" w:csb1="00000000"/>
  </w:font>
  <w:font w:name="OpenSymbol">
    <w:altName w:val="Arial Unicode MS"/>
    <w:charset w:val="00"/>
    <w:family w:val="auto"/>
    <w:pitch w:val="default"/>
    <w:sig w:usb0="00000003" w:usb1="00000000" w:usb2="00000000" w:usb3="00000000" w:csb0="00000001" w:csb1="00000000"/>
  </w:font>
  <w:font w:name="NTTimes/Cyrillic">
    <w:altName w:val="Times New Roman"/>
    <w:charset w:val="00"/>
    <w:family w:val="auto"/>
    <w:pitch w:val="variable"/>
    <w:sig w:usb0="00000203" w:usb1="00000000" w:usb2="00000000" w:usb3="00000000" w:csb0="00000005"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2FE"/>
    <w:multiLevelType w:val="multilevel"/>
    <w:tmpl w:val="7744C7F4"/>
    <w:styleLink w:val="WW8Num4"/>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1">
    <w:nsid w:val="0DCF752A"/>
    <w:multiLevelType w:val="hybridMultilevel"/>
    <w:tmpl w:val="4B4E664A"/>
    <w:lvl w:ilvl="0" w:tplc="4740B646">
      <w:start w:val="1"/>
      <w:numFmt w:val="bullet"/>
      <w:lvlText w:val=""/>
      <w:lvlJc w:val="left"/>
      <w:pPr>
        <w:tabs>
          <w:tab w:val="num" w:pos="284"/>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3F25C4"/>
    <w:multiLevelType w:val="multilevel"/>
    <w:tmpl w:val="2BD60992"/>
    <w:styleLink w:val="WW8Num6"/>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AB50DDF"/>
    <w:multiLevelType w:val="multilevel"/>
    <w:tmpl w:val="B49C787A"/>
    <w:styleLink w:val="WW8Num1"/>
    <w:lvl w:ilvl="0">
      <w:start w:val="8"/>
      <w:numFmt w:val="decimal"/>
      <w:lvlText w:val="%1."/>
      <w:lvlJc w:val="left"/>
      <w:pPr>
        <w:ind w:left="108" w:hanging="360"/>
      </w:pPr>
    </w:lvl>
    <w:lvl w:ilvl="1">
      <w:start w:val="1"/>
      <w:numFmt w:val="lowerLetter"/>
      <w:lvlText w:val="%2."/>
      <w:lvlJc w:val="left"/>
      <w:pPr>
        <w:ind w:left="612" w:hanging="360"/>
      </w:pPr>
    </w:lvl>
    <w:lvl w:ilvl="2">
      <w:start w:val="1"/>
      <w:numFmt w:val="lowerRoman"/>
      <w:lvlText w:val="%3."/>
      <w:lvlJc w:val="right"/>
      <w:pPr>
        <w:ind w:left="1332" w:hanging="180"/>
      </w:pPr>
    </w:lvl>
    <w:lvl w:ilvl="3">
      <w:start w:val="1"/>
      <w:numFmt w:val="decimal"/>
      <w:lvlText w:val="%4."/>
      <w:lvlJc w:val="left"/>
      <w:pPr>
        <w:ind w:left="2052" w:hanging="360"/>
      </w:pPr>
    </w:lvl>
    <w:lvl w:ilvl="4">
      <w:start w:val="1"/>
      <w:numFmt w:val="lowerLetter"/>
      <w:lvlText w:val="%5."/>
      <w:lvlJc w:val="left"/>
      <w:pPr>
        <w:ind w:left="2772" w:hanging="360"/>
      </w:pPr>
    </w:lvl>
    <w:lvl w:ilvl="5">
      <w:start w:val="1"/>
      <w:numFmt w:val="lowerRoman"/>
      <w:lvlText w:val="%6."/>
      <w:lvlJc w:val="right"/>
      <w:pPr>
        <w:ind w:left="3492" w:hanging="180"/>
      </w:pPr>
    </w:lvl>
    <w:lvl w:ilvl="6">
      <w:start w:val="1"/>
      <w:numFmt w:val="decimal"/>
      <w:lvlText w:val="%7."/>
      <w:lvlJc w:val="left"/>
      <w:pPr>
        <w:ind w:left="4212" w:hanging="360"/>
      </w:pPr>
    </w:lvl>
    <w:lvl w:ilvl="7">
      <w:start w:val="1"/>
      <w:numFmt w:val="lowerLetter"/>
      <w:lvlText w:val="%8."/>
      <w:lvlJc w:val="left"/>
      <w:pPr>
        <w:ind w:left="4932" w:hanging="360"/>
      </w:pPr>
    </w:lvl>
    <w:lvl w:ilvl="8">
      <w:start w:val="1"/>
      <w:numFmt w:val="lowerRoman"/>
      <w:lvlText w:val="%9."/>
      <w:lvlJc w:val="right"/>
      <w:pPr>
        <w:ind w:left="5652" w:hanging="180"/>
      </w:pPr>
    </w:lvl>
  </w:abstractNum>
  <w:abstractNum w:abstractNumId="4">
    <w:nsid w:val="2E18793A"/>
    <w:multiLevelType w:val="multilevel"/>
    <w:tmpl w:val="D17C1D2A"/>
    <w:styleLink w:val="WW8Num5"/>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5">
    <w:nsid w:val="2F690100"/>
    <w:multiLevelType w:val="multilevel"/>
    <w:tmpl w:val="2C923ACC"/>
    <w:styleLink w:val="WW8Num2"/>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6">
    <w:nsid w:val="500B0BEF"/>
    <w:multiLevelType w:val="multilevel"/>
    <w:tmpl w:val="DDF80CD0"/>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583C7B"/>
    <w:multiLevelType w:val="multilevel"/>
    <w:tmpl w:val="03068050"/>
    <w:styleLink w:val="WW8Num3"/>
    <w:lvl w:ilvl="0">
      <w:start w:val="1"/>
      <w:numFmt w:val="decimal"/>
      <w:lvlText w:val="%1."/>
      <w:lvlJc w:val="left"/>
      <w:pPr>
        <w:ind w:left="450" w:hanging="39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3B572D"/>
    <w:rsid w:val="000E6C32"/>
    <w:rsid w:val="00353C06"/>
    <w:rsid w:val="00383019"/>
    <w:rsid w:val="003B572D"/>
    <w:rsid w:val="00713EFE"/>
    <w:rsid w:val="0095201D"/>
    <w:rsid w:val="009E4193"/>
    <w:rsid w:val="00AB1E9B"/>
    <w:rsid w:val="00AE6D67"/>
    <w:rsid w:val="00FB1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2D"/>
    <w:rPr>
      <w:rFonts w:ascii="Calibri" w:eastAsia="Calibri" w:hAnsi="Calibri" w:cs="Times New Roman"/>
    </w:rPr>
  </w:style>
  <w:style w:type="paragraph" w:styleId="1">
    <w:name w:val="heading 1"/>
    <w:basedOn w:val="a"/>
    <w:link w:val="10"/>
    <w:qFormat/>
    <w:rsid w:val="003B57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3B572D"/>
    <w:pPr>
      <w:keepNext/>
      <w:keepLines/>
      <w:spacing w:before="40" w:after="0"/>
      <w:outlineLvl w:val="1"/>
    </w:pPr>
    <w:rPr>
      <w:rFonts w:ascii="Cambria" w:eastAsia="Times New Roman" w:hAnsi="Cambria"/>
      <w:color w:val="365F91"/>
      <w:sz w:val="26"/>
      <w:szCs w:val="26"/>
      <w:lang/>
    </w:rPr>
  </w:style>
  <w:style w:type="paragraph" w:styleId="3">
    <w:name w:val="heading 3"/>
    <w:basedOn w:val="a"/>
    <w:next w:val="a"/>
    <w:link w:val="30"/>
    <w:uiPriority w:val="9"/>
    <w:qFormat/>
    <w:rsid w:val="003B572D"/>
    <w:pPr>
      <w:keepNext/>
      <w:keepLines/>
      <w:spacing w:before="200" w:after="0"/>
      <w:outlineLvl w:val="2"/>
    </w:pPr>
    <w:rPr>
      <w:rFonts w:ascii="Times New Roman" w:eastAsia="Times New Roman" w:hAnsi="Times New Roman"/>
      <w:b/>
      <w:color w:val="243F60"/>
      <w:sz w:val="24"/>
      <w:szCs w:val="24"/>
      <w:lang/>
    </w:rPr>
  </w:style>
  <w:style w:type="paragraph" w:styleId="4">
    <w:name w:val="heading 4"/>
    <w:basedOn w:val="a"/>
    <w:next w:val="a"/>
    <w:link w:val="40"/>
    <w:uiPriority w:val="9"/>
    <w:qFormat/>
    <w:rsid w:val="003B572D"/>
    <w:pPr>
      <w:keepNext/>
      <w:keepLines/>
      <w:spacing w:before="200" w:after="0"/>
      <w:outlineLvl w:val="3"/>
    </w:pPr>
    <w:rPr>
      <w:rFonts w:ascii="Times New Roman" w:eastAsia="Times New Roman" w:hAnsi="Times New Roman"/>
      <w:b/>
      <w:bCs/>
      <w:i/>
      <w:iCs/>
      <w:lang/>
    </w:rPr>
  </w:style>
  <w:style w:type="paragraph" w:styleId="6">
    <w:name w:val="heading 6"/>
    <w:basedOn w:val="a"/>
    <w:next w:val="a"/>
    <w:link w:val="60"/>
    <w:qFormat/>
    <w:rsid w:val="003B572D"/>
    <w:pPr>
      <w:spacing w:before="240" w:after="60" w:line="240" w:lineRule="auto"/>
      <w:outlineLvl w:val="5"/>
    </w:pPr>
    <w:rPr>
      <w:rFonts w:ascii="Times New Roman" w:eastAsia="Times New Roman" w:hAnsi="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7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72D"/>
    <w:rPr>
      <w:rFonts w:ascii="Cambria" w:eastAsia="Times New Roman" w:hAnsi="Cambria" w:cs="Times New Roman"/>
      <w:color w:val="365F91"/>
      <w:sz w:val="26"/>
      <w:szCs w:val="26"/>
      <w:lang/>
    </w:rPr>
  </w:style>
  <w:style w:type="character" w:customStyle="1" w:styleId="30">
    <w:name w:val="Заголовок 3 Знак"/>
    <w:basedOn w:val="a0"/>
    <w:link w:val="3"/>
    <w:uiPriority w:val="9"/>
    <w:rsid w:val="003B572D"/>
    <w:rPr>
      <w:rFonts w:ascii="Times New Roman" w:eastAsia="Times New Roman" w:hAnsi="Times New Roman" w:cs="Times New Roman"/>
      <w:b/>
      <w:color w:val="243F60"/>
      <w:sz w:val="24"/>
      <w:szCs w:val="24"/>
      <w:lang/>
    </w:rPr>
  </w:style>
  <w:style w:type="character" w:customStyle="1" w:styleId="40">
    <w:name w:val="Заголовок 4 Знак"/>
    <w:basedOn w:val="a0"/>
    <w:link w:val="4"/>
    <w:uiPriority w:val="9"/>
    <w:rsid w:val="003B572D"/>
    <w:rPr>
      <w:rFonts w:ascii="Times New Roman" w:eastAsia="Times New Roman" w:hAnsi="Times New Roman" w:cs="Times New Roman"/>
      <w:b/>
      <w:bCs/>
      <w:i/>
      <w:iCs/>
      <w:lang/>
    </w:rPr>
  </w:style>
  <w:style w:type="character" w:customStyle="1" w:styleId="60">
    <w:name w:val="Заголовок 6 Знак"/>
    <w:basedOn w:val="a0"/>
    <w:link w:val="6"/>
    <w:rsid w:val="003B572D"/>
    <w:rPr>
      <w:rFonts w:ascii="Times New Roman" w:eastAsia="Times New Roman" w:hAnsi="Times New Roman" w:cs="Times New Roman"/>
      <w:b/>
      <w:bCs/>
      <w:lang/>
    </w:rPr>
  </w:style>
  <w:style w:type="paragraph" w:customStyle="1" w:styleId="consplustitle">
    <w:name w:val="consplustitle"/>
    <w:basedOn w:val="a"/>
    <w:rsid w:val="003B57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3B572D"/>
  </w:style>
  <w:style w:type="paragraph" w:customStyle="1" w:styleId="a3">
    <w:name w:val="List Paragraph"/>
    <w:aliases w:val="ТЗ список"/>
    <w:basedOn w:val="a"/>
    <w:link w:val="a4"/>
    <w:uiPriority w:val="34"/>
    <w:qFormat/>
    <w:rsid w:val="003B572D"/>
    <w:pPr>
      <w:ind w:left="720"/>
      <w:contextualSpacing/>
    </w:pPr>
    <w:rPr>
      <w:sz w:val="20"/>
      <w:szCs w:val="20"/>
      <w:lang/>
    </w:rPr>
  </w:style>
  <w:style w:type="paragraph" w:customStyle="1" w:styleId="ConsPlusNormal">
    <w:name w:val="ConsPlusNormal"/>
    <w:link w:val="ConsPlusNormal0"/>
    <w:uiPriority w:val="99"/>
    <w:rsid w:val="003B572D"/>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3B5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3B5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72D"/>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ody Text"/>
    <w:aliases w:val="бпОсновной текст,Body Text Char"/>
    <w:basedOn w:val="a"/>
    <w:link w:val="a6"/>
    <w:rsid w:val="003B572D"/>
    <w:pPr>
      <w:spacing w:after="0" w:line="240" w:lineRule="auto"/>
      <w:jc w:val="center"/>
    </w:pPr>
    <w:rPr>
      <w:rFonts w:ascii="Times New Roman" w:eastAsia="Times New Roman" w:hAnsi="Times New Roman"/>
      <w:sz w:val="28"/>
      <w:szCs w:val="24"/>
      <w:lang w:eastAsia="ru-RU"/>
    </w:rPr>
  </w:style>
  <w:style w:type="character" w:customStyle="1" w:styleId="a6">
    <w:name w:val="Основной текст Знак"/>
    <w:aliases w:val="бпОсновной текст Знак,Body Text Char Знак"/>
    <w:basedOn w:val="a0"/>
    <w:link w:val="a5"/>
    <w:rsid w:val="003B572D"/>
    <w:rPr>
      <w:rFonts w:ascii="Times New Roman" w:eastAsia="Times New Roman" w:hAnsi="Times New Roman" w:cs="Times New Roman"/>
      <w:sz w:val="28"/>
      <w:szCs w:val="24"/>
      <w:lang w:eastAsia="ru-RU"/>
    </w:rPr>
  </w:style>
  <w:style w:type="character" w:customStyle="1" w:styleId="a7">
    <w:name w:val="Текст выноски Знак"/>
    <w:link w:val="a8"/>
    <w:uiPriority w:val="99"/>
    <w:rsid w:val="003B572D"/>
    <w:rPr>
      <w:rFonts w:ascii="Tahoma" w:eastAsia="Calibri" w:hAnsi="Tahoma" w:cs="Tahoma"/>
      <w:sz w:val="16"/>
      <w:szCs w:val="16"/>
    </w:rPr>
  </w:style>
  <w:style w:type="paragraph" w:styleId="a8">
    <w:name w:val="Balloon Text"/>
    <w:basedOn w:val="a"/>
    <w:link w:val="a7"/>
    <w:uiPriority w:val="99"/>
    <w:unhideWhenUsed/>
    <w:rsid w:val="003B572D"/>
    <w:pPr>
      <w:spacing w:after="0" w:line="240" w:lineRule="auto"/>
    </w:pPr>
    <w:rPr>
      <w:rFonts w:ascii="Tahoma" w:hAnsi="Tahoma" w:cs="Tahoma"/>
      <w:sz w:val="16"/>
      <w:szCs w:val="16"/>
    </w:rPr>
  </w:style>
  <w:style w:type="character" w:customStyle="1" w:styleId="11">
    <w:name w:val="Текст выноски Знак1"/>
    <w:basedOn w:val="a0"/>
    <w:link w:val="a8"/>
    <w:uiPriority w:val="99"/>
    <w:semiHidden/>
    <w:rsid w:val="003B572D"/>
    <w:rPr>
      <w:rFonts w:ascii="Tahoma" w:eastAsia="Calibri" w:hAnsi="Tahoma" w:cs="Tahoma"/>
      <w:sz w:val="16"/>
      <w:szCs w:val="16"/>
    </w:rPr>
  </w:style>
  <w:style w:type="paragraph" w:styleId="a9">
    <w:name w:val="header"/>
    <w:basedOn w:val="a"/>
    <w:link w:val="aa"/>
    <w:uiPriority w:val="99"/>
    <w:unhideWhenUsed/>
    <w:rsid w:val="003B572D"/>
    <w:pPr>
      <w:tabs>
        <w:tab w:val="center" w:pos="4677"/>
        <w:tab w:val="right" w:pos="9355"/>
      </w:tabs>
      <w:spacing w:after="0" w:line="240" w:lineRule="auto"/>
    </w:pPr>
    <w:rPr>
      <w:sz w:val="20"/>
      <w:szCs w:val="20"/>
      <w:lang/>
    </w:rPr>
  </w:style>
  <w:style w:type="character" w:customStyle="1" w:styleId="aa">
    <w:name w:val="Верхний колонтитул Знак"/>
    <w:basedOn w:val="a0"/>
    <w:link w:val="a9"/>
    <w:uiPriority w:val="99"/>
    <w:rsid w:val="003B572D"/>
    <w:rPr>
      <w:rFonts w:ascii="Calibri" w:eastAsia="Calibri" w:hAnsi="Calibri" w:cs="Times New Roman"/>
      <w:sz w:val="20"/>
      <w:szCs w:val="20"/>
      <w:lang/>
    </w:rPr>
  </w:style>
  <w:style w:type="paragraph" w:styleId="ab">
    <w:name w:val="footer"/>
    <w:basedOn w:val="a"/>
    <w:link w:val="ac"/>
    <w:uiPriority w:val="99"/>
    <w:unhideWhenUsed/>
    <w:rsid w:val="003B572D"/>
    <w:pPr>
      <w:tabs>
        <w:tab w:val="center" w:pos="4677"/>
        <w:tab w:val="right" w:pos="9355"/>
      </w:tabs>
      <w:spacing w:after="0" w:line="240" w:lineRule="auto"/>
    </w:pPr>
    <w:rPr>
      <w:sz w:val="20"/>
      <w:szCs w:val="20"/>
      <w:lang/>
    </w:rPr>
  </w:style>
  <w:style w:type="character" w:customStyle="1" w:styleId="ac">
    <w:name w:val="Нижний колонтитул Знак"/>
    <w:basedOn w:val="a0"/>
    <w:link w:val="ab"/>
    <w:uiPriority w:val="99"/>
    <w:rsid w:val="003B572D"/>
    <w:rPr>
      <w:rFonts w:ascii="Calibri" w:eastAsia="Calibri" w:hAnsi="Calibri" w:cs="Times New Roman"/>
      <w:sz w:val="20"/>
      <w:szCs w:val="20"/>
      <w:lang/>
    </w:rPr>
  </w:style>
  <w:style w:type="table" w:styleId="ad">
    <w:name w:val="Table Grid"/>
    <w:basedOn w:val="a1"/>
    <w:uiPriority w:val="39"/>
    <w:rsid w:val="003B57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10"/>
    <w:uiPriority w:val="99"/>
    <w:locked/>
    <w:rsid w:val="003B572D"/>
    <w:rPr>
      <w:rFonts w:ascii="Palatino Linotype" w:hAnsi="Palatino Linotype" w:cs="Palatino Linotype"/>
      <w:i/>
      <w:iCs/>
      <w:sz w:val="19"/>
      <w:szCs w:val="19"/>
      <w:shd w:val="clear" w:color="auto" w:fill="FFFFFF"/>
    </w:rPr>
  </w:style>
  <w:style w:type="paragraph" w:customStyle="1" w:styleId="310">
    <w:name w:val="Основной текст (3)1"/>
    <w:basedOn w:val="a"/>
    <w:link w:val="31"/>
    <w:uiPriority w:val="99"/>
    <w:rsid w:val="003B572D"/>
    <w:pPr>
      <w:shd w:val="clear" w:color="auto" w:fill="FFFFFF"/>
      <w:spacing w:before="180" w:after="0" w:line="403" w:lineRule="exact"/>
    </w:pPr>
    <w:rPr>
      <w:rFonts w:ascii="Palatino Linotype" w:eastAsiaTheme="minorHAnsi" w:hAnsi="Palatino Linotype" w:cs="Palatino Linotype"/>
      <w:i/>
      <w:iCs/>
      <w:sz w:val="19"/>
      <w:szCs w:val="19"/>
    </w:rPr>
  </w:style>
  <w:style w:type="paragraph" w:customStyle="1" w:styleId="ConsPlusCell">
    <w:name w:val="ConsPlusCell"/>
    <w:rsid w:val="003B5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3B57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572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ТЗ список Знак"/>
    <w:link w:val="a3"/>
    <w:uiPriority w:val="34"/>
    <w:locked/>
    <w:rsid w:val="003B572D"/>
    <w:rPr>
      <w:rFonts w:ascii="Calibri" w:eastAsia="Calibri" w:hAnsi="Calibri" w:cs="Times New Roman"/>
      <w:sz w:val="20"/>
      <w:szCs w:val="20"/>
      <w:lang/>
    </w:rPr>
  </w:style>
  <w:style w:type="character" w:customStyle="1" w:styleId="ConsPlusNormal0">
    <w:name w:val="ConsPlusNormal Знак"/>
    <w:link w:val="ConsPlusNormal"/>
    <w:uiPriority w:val="99"/>
    <w:locked/>
    <w:rsid w:val="003B572D"/>
    <w:rPr>
      <w:rFonts w:ascii="Calibri" w:eastAsia="Times New Roman" w:hAnsi="Calibri" w:cs="Calibri"/>
      <w:lang w:eastAsia="ru-RU"/>
    </w:rPr>
  </w:style>
  <w:style w:type="character" w:styleId="ae">
    <w:name w:val="Hyperlink"/>
    <w:uiPriority w:val="99"/>
    <w:unhideWhenUsed/>
    <w:rsid w:val="003B572D"/>
    <w:rPr>
      <w:color w:val="0000FF"/>
      <w:u w:val="single"/>
    </w:rPr>
  </w:style>
  <w:style w:type="character" w:customStyle="1" w:styleId="blk">
    <w:name w:val="blk"/>
    <w:basedOn w:val="a0"/>
    <w:rsid w:val="003B572D"/>
  </w:style>
  <w:style w:type="paragraph" w:customStyle="1" w:styleId="pc">
    <w:name w:val="pc"/>
    <w:basedOn w:val="a"/>
    <w:rsid w:val="003B572D"/>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ootnote text,Текст сноски Знак2,Footnote Text Char1"/>
    <w:basedOn w:val="a"/>
    <w:link w:val="af0"/>
    <w:uiPriority w:val="99"/>
    <w:unhideWhenUsed/>
    <w:rsid w:val="003B572D"/>
    <w:rPr>
      <w:sz w:val="20"/>
      <w:szCs w:val="20"/>
      <w:lang/>
    </w:rPr>
  </w:style>
  <w:style w:type="character" w:customStyle="1" w:styleId="af0">
    <w:name w:val="Текст сноски Знак"/>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
    <w:basedOn w:val="a0"/>
    <w:link w:val="af"/>
    <w:uiPriority w:val="99"/>
    <w:rsid w:val="003B572D"/>
    <w:rPr>
      <w:rFonts w:ascii="Calibri" w:eastAsia="Calibri" w:hAnsi="Calibri" w:cs="Times New Roman"/>
      <w:sz w:val="20"/>
      <w:szCs w:val="20"/>
      <w:lang/>
    </w:rPr>
  </w:style>
  <w:style w:type="character" w:styleId="af1">
    <w:name w:val="footnote reference"/>
    <w:aliases w:val="Знак сноски 1 Знак Знак,Знак сноски-FN Знак Знак,Ciae niinee-FN Знак Знак,Ciae niinee 1 Знак Знак,ОР Знак Знак,Footnotes refss Знак Знак,Fussnota Знак Знак,4_GR Знак Знак Знак Знак"/>
    <w:link w:val="12"/>
    <w:uiPriority w:val="99"/>
    <w:unhideWhenUsed/>
    <w:rsid w:val="003B572D"/>
    <w:rPr>
      <w:vertAlign w:val="superscript"/>
    </w:rPr>
  </w:style>
  <w:style w:type="character" w:styleId="af2">
    <w:name w:val="annotation reference"/>
    <w:uiPriority w:val="99"/>
    <w:semiHidden/>
    <w:unhideWhenUsed/>
    <w:rsid w:val="003B572D"/>
    <w:rPr>
      <w:sz w:val="16"/>
      <w:szCs w:val="16"/>
    </w:rPr>
  </w:style>
  <w:style w:type="paragraph" w:styleId="af3">
    <w:name w:val="annotation text"/>
    <w:basedOn w:val="a"/>
    <w:link w:val="af4"/>
    <w:uiPriority w:val="99"/>
    <w:semiHidden/>
    <w:unhideWhenUsed/>
    <w:rsid w:val="003B572D"/>
    <w:rPr>
      <w:sz w:val="20"/>
      <w:szCs w:val="20"/>
      <w:lang/>
    </w:rPr>
  </w:style>
  <w:style w:type="character" w:customStyle="1" w:styleId="af4">
    <w:name w:val="Текст примечания Знак"/>
    <w:basedOn w:val="a0"/>
    <w:link w:val="af3"/>
    <w:uiPriority w:val="99"/>
    <w:semiHidden/>
    <w:rsid w:val="003B572D"/>
    <w:rPr>
      <w:rFonts w:ascii="Calibri" w:eastAsia="Calibri" w:hAnsi="Calibri" w:cs="Times New Roman"/>
      <w:sz w:val="20"/>
      <w:szCs w:val="20"/>
      <w:lang/>
    </w:rPr>
  </w:style>
  <w:style w:type="paragraph" w:styleId="af5">
    <w:name w:val="annotation subject"/>
    <w:basedOn w:val="af3"/>
    <w:next w:val="af3"/>
    <w:link w:val="af6"/>
    <w:uiPriority w:val="99"/>
    <w:semiHidden/>
    <w:unhideWhenUsed/>
    <w:rsid w:val="003B572D"/>
    <w:rPr>
      <w:b/>
      <w:bCs/>
    </w:rPr>
  </w:style>
  <w:style w:type="character" w:customStyle="1" w:styleId="af6">
    <w:name w:val="Тема примечания Знак"/>
    <w:basedOn w:val="af4"/>
    <w:link w:val="af5"/>
    <w:uiPriority w:val="99"/>
    <w:semiHidden/>
    <w:rsid w:val="003B572D"/>
    <w:rPr>
      <w:b/>
      <w:bCs/>
    </w:rPr>
  </w:style>
  <w:style w:type="character" w:styleId="af7">
    <w:name w:val="Strong"/>
    <w:qFormat/>
    <w:rsid w:val="003B572D"/>
    <w:rPr>
      <w:b/>
      <w:bCs/>
    </w:rPr>
  </w:style>
  <w:style w:type="paragraph" w:styleId="af8">
    <w:name w:val="No Spacing"/>
    <w:link w:val="af9"/>
    <w:uiPriority w:val="1"/>
    <w:qFormat/>
    <w:rsid w:val="003B572D"/>
    <w:pPr>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rsid w:val="003B572D"/>
    <w:pPr>
      <w:ind w:left="720"/>
    </w:pPr>
    <w:rPr>
      <w:rFonts w:eastAsia="Times New Roman"/>
    </w:rPr>
  </w:style>
  <w:style w:type="paragraph" w:customStyle="1" w:styleId="110">
    <w:name w:val="Заголовок 11"/>
    <w:basedOn w:val="a"/>
    <w:next w:val="a"/>
    <w:uiPriority w:val="9"/>
    <w:qFormat/>
    <w:locked/>
    <w:rsid w:val="003B572D"/>
    <w:pPr>
      <w:keepNext/>
      <w:keepLines/>
      <w:spacing w:before="360" w:after="360"/>
      <w:jc w:val="center"/>
      <w:outlineLvl w:val="0"/>
    </w:pPr>
    <w:rPr>
      <w:rFonts w:ascii="Times New Roman" w:eastAsia="Times New Roman" w:hAnsi="Times New Roman"/>
      <w:b/>
      <w:color w:val="365F91"/>
      <w:sz w:val="40"/>
      <w:szCs w:val="32"/>
      <w:lang w:eastAsia="ru-RU"/>
    </w:rPr>
  </w:style>
  <w:style w:type="paragraph" w:customStyle="1" w:styleId="311">
    <w:name w:val="Заголовок 31"/>
    <w:basedOn w:val="a"/>
    <w:next w:val="a"/>
    <w:uiPriority w:val="9"/>
    <w:unhideWhenUsed/>
    <w:qFormat/>
    <w:locked/>
    <w:rsid w:val="003B572D"/>
    <w:pPr>
      <w:keepNext/>
      <w:keepLines/>
      <w:spacing w:before="360" w:after="360"/>
      <w:outlineLvl w:val="2"/>
    </w:pPr>
    <w:rPr>
      <w:rFonts w:ascii="Times New Roman" w:eastAsia="Times New Roman" w:hAnsi="Times New Roman"/>
      <w:b/>
      <w:color w:val="243F60"/>
      <w:sz w:val="28"/>
      <w:szCs w:val="24"/>
      <w:lang w:eastAsia="ru-RU"/>
    </w:rPr>
  </w:style>
  <w:style w:type="paragraph" w:customStyle="1" w:styleId="41">
    <w:name w:val="Заголовок 41"/>
    <w:basedOn w:val="a"/>
    <w:next w:val="a"/>
    <w:uiPriority w:val="9"/>
    <w:semiHidden/>
    <w:unhideWhenUsed/>
    <w:qFormat/>
    <w:locked/>
    <w:rsid w:val="003B572D"/>
    <w:pPr>
      <w:keepNext/>
      <w:keepLines/>
      <w:spacing w:before="200" w:after="0"/>
      <w:outlineLvl w:val="3"/>
    </w:pPr>
    <w:rPr>
      <w:rFonts w:ascii="Times New Roman" w:eastAsia="Times New Roman" w:hAnsi="Times New Roman"/>
      <w:b/>
      <w:bCs/>
      <w:i/>
      <w:iCs/>
      <w:lang w:eastAsia="ru-RU"/>
    </w:rPr>
  </w:style>
  <w:style w:type="numbering" w:customStyle="1" w:styleId="13">
    <w:name w:val="Нет списка1"/>
    <w:next w:val="a2"/>
    <w:semiHidden/>
    <w:unhideWhenUsed/>
    <w:rsid w:val="003B572D"/>
  </w:style>
  <w:style w:type="character" w:customStyle="1" w:styleId="apple-style-span">
    <w:name w:val="apple-style-span"/>
    <w:uiPriority w:val="99"/>
    <w:rsid w:val="003B572D"/>
  </w:style>
  <w:style w:type="paragraph" w:styleId="14">
    <w:name w:val="toc 1"/>
    <w:basedOn w:val="a"/>
    <w:autoRedefine/>
    <w:uiPriority w:val="39"/>
    <w:rsid w:val="003B57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Заголовок оглавления1"/>
    <w:basedOn w:val="1"/>
    <w:next w:val="a"/>
    <w:uiPriority w:val="39"/>
    <w:unhideWhenUsed/>
    <w:qFormat/>
    <w:rsid w:val="003B572D"/>
    <w:pPr>
      <w:keepNext/>
      <w:keepLines/>
      <w:spacing w:before="480" w:beforeAutospacing="0" w:after="0" w:afterAutospacing="0" w:line="276" w:lineRule="auto"/>
    </w:pPr>
    <w:rPr>
      <w:bCs w:val="0"/>
      <w:color w:val="365F91"/>
      <w:kern w:val="0"/>
      <w:sz w:val="32"/>
      <w:szCs w:val="32"/>
    </w:rPr>
  </w:style>
  <w:style w:type="paragraph" w:styleId="21">
    <w:name w:val="toc 2"/>
    <w:basedOn w:val="a"/>
    <w:next w:val="a"/>
    <w:autoRedefine/>
    <w:uiPriority w:val="39"/>
    <w:rsid w:val="003B572D"/>
    <w:pPr>
      <w:tabs>
        <w:tab w:val="left" w:pos="660"/>
        <w:tab w:val="right" w:leader="dot" w:pos="10104"/>
      </w:tabs>
      <w:spacing w:after="100"/>
      <w:ind w:left="220"/>
    </w:pPr>
    <w:rPr>
      <w:rFonts w:eastAsia="Times New Roman"/>
      <w:lang w:eastAsia="ru-RU"/>
    </w:rPr>
  </w:style>
  <w:style w:type="paragraph" w:styleId="32">
    <w:name w:val="toc 3"/>
    <w:basedOn w:val="a"/>
    <w:next w:val="a"/>
    <w:autoRedefine/>
    <w:uiPriority w:val="39"/>
    <w:rsid w:val="003B572D"/>
    <w:pPr>
      <w:spacing w:after="100"/>
      <w:ind w:left="440"/>
    </w:pPr>
    <w:rPr>
      <w:rFonts w:eastAsia="Times New Roman"/>
      <w:lang w:eastAsia="ru-RU"/>
    </w:rPr>
  </w:style>
  <w:style w:type="paragraph" w:customStyle="1" w:styleId="16">
    <w:name w:val="Название1"/>
    <w:basedOn w:val="a"/>
    <w:next w:val="a"/>
    <w:uiPriority w:val="10"/>
    <w:qFormat/>
    <w:locked/>
    <w:rsid w:val="003B572D"/>
    <w:pPr>
      <w:spacing w:after="0" w:line="240" w:lineRule="auto"/>
      <w:contextualSpacing/>
    </w:pPr>
    <w:rPr>
      <w:rFonts w:ascii="Times New Roman" w:eastAsia="Times New Roman" w:hAnsi="Times New Roman"/>
      <w:spacing w:val="-10"/>
      <w:kern w:val="28"/>
      <w:sz w:val="56"/>
      <w:szCs w:val="56"/>
      <w:lang w:eastAsia="ru-RU"/>
    </w:rPr>
  </w:style>
  <w:style w:type="character" w:customStyle="1" w:styleId="afa">
    <w:name w:val="Название Знак"/>
    <w:link w:val="afb"/>
    <w:locked/>
    <w:rsid w:val="003B572D"/>
    <w:rPr>
      <w:rFonts w:ascii="Times New Roman" w:eastAsia="Times New Roman" w:hAnsi="Times New Roman"/>
      <w:spacing w:val="-10"/>
      <w:kern w:val="28"/>
      <w:sz w:val="56"/>
      <w:szCs w:val="56"/>
    </w:rPr>
  </w:style>
  <w:style w:type="paragraph" w:styleId="z-">
    <w:name w:val="HTML Bottom of Form"/>
    <w:basedOn w:val="z-0"/>
    <w:link w:val="z-1"/>
    <w:rsid w:val="003B572D"/>
    <w:pPr>
      <w:keepNext/>
      <w:pBdr>
        <w:bottom w:val="none" w:sz="0" w:space="0" w:color="auto"/>
      </w:pBdr>
      <w:spacing w:before="120" w:after="120" w:line="240" w:lineRule="auto"/>
      <w:jc w:val="left"/>
    </w:pPr>
    <w:rPr>
      <w:i/>
      <w:vanish w:val="0"/>
      <w:sz w:val="28"/>
      <w:szCs w:val="24"/>
      <w:lang w:val="en-US"/>
    </w:rPr>
  </w:style>
  <w:style w:type="character" w:customStyle="1" w:styleId="z-1">
    <w:name w:val="z-Конец формы Знак"/>
    <w:basedOn w:val="a0"/>
    <w:link w:val="z-"/>
    <w:rsid w:val="003B572D"/>
    <w:rPr>
      <w:rFonts w:ascii="Arial" w:eastAsia="Times New Roman" w:hAnsi="Arial" w:cs="Times New Roman"/>
      <w:i/>
      <w:sz w:val="28"/>
      <w:szCs w:val="24"/>
      <w:lang w:val="en-US"/>
    </w:rPr>
  </w:style>
  <w:style w:type="paragraph" w:styleId="z-0">
    <w:name w:val="HTML Top of Form"/>
    <w:basedOn w:val="a"/>
    <w:next w:val="a"/>
    <w:link w:val="z-2"/>
    <w:hidden/>
    <w:uiPriority w:val="99"/>
    <w:rsid w:val="003B572D"/>
    <w:pPr>
      <w:pBdr>
        <w:bottom w:val="single" w:sz="6" w:space="1" w:color="auto"/>
      </w:pBdr>
      <w:spacing w:after="0"/>
      <w:jc w:val="center"/>
    </w:pPr>
    <w:rPr>
      <w:rFonts w:ascii="Arial" w:eastAsia="Times New Roman" w:hAnsi="Arial"/>
      <w:vanish/>
      <w:sz w:val="16"/>
      <w:szCs w:val="16"/>
      <w:lang/>
    </w:rPr>
  </w:style>
  <w:style w:type="character" w:customStyle="1" w:styleId="z-2">
    <w:name w:val="z-Начало формы Знак"/>
    <w:basedOn w:val="a0"/>
    <w:link w:val="z-0"/>
    <w:uiPriority w:val="99"/>
    <w:rsid w:val="003B572D"/>
    <w:rPr>
      <w:rFonts w:ascii="Arial" w:eastAsia="Times New Roman" w:hAnsi="Arial" w:cs="Times New Roman"/>
      <w:vanish/>
      <w:sz w:val="16"/>
      <w:szCs w:val="16"/>
      <w:lang/>
    </w:rPr>
  </w:style>
  <w:style w:type="table" w:customStyle="1" w:styleId="TableNormal">
    <w:name w:val="Table Normal"/>
    <w:uiPriority w:val="2"/>
    <w:semiHidden/>
    <w:unhideWhenUsed/>
    <w:qFormat/>
    <w:rsid w:val="003B572D"/>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72D"/>
    <w:pPr>
      <w:widowControl w:val="0"/>
      <w:spacing w:after="0" w:line="240" w:lineRule="auto"/>
    </w:pPr>
    <w:rPr>
      <w:rFonts w:eastAsia="Times New Roman"/>
      <w:lang w:val="en-US" w:eastAsia="ru-RU"/>
    </w:rPr>
  </w:style>
  <w:style w:type="paragraph" w:styleId="42">
    <w:name w:val="toc 4"/>
    <w:basedOn w:val="a"/>
    <w:next w:val="a"/>
    <w:autoRedefine/>
    <w:uiPriority w:val="39"/>
    <w:rsid w:val="003B572D"/>
    <w:pPr>
      <w:spacing w:after="100"/>
      <w:ind w:left="660"/>
    </w:pPr>
    <w:rPr>
      <w:rFonts w:eastAsia="Times New Roman"/>
      <w:lang w:eastAsia="ru-RU"/>
    </w:rPr>
  </w:style>
  <w:style w:type="character" w:customStyle="1" w:styleId="111">
    <w:name w:val="Заголовок 1 Знак1"/>
    <w:uiPriority w:val="9"/>
    <w:rsid w:val="003B572D"/>
    <w:rPr>
      <w:rFonts w:ascii="Cambria" w:eastAsia="Times New Roman" w:hAnsi="Cambria" w:cs="Times New Roman"/>
      <w:b/>
      <w:bCs/>
      <w:color w:val="365F91"/>
      <w:sz w:val="28"/>
      <w:szCs w:val="28"/>
    </w:rPr>
  </w:style>
  <w:style w:type="character" w:customStyle="1" w:styleId="312">
    <w:name w:val="Заголовок 3 Знак1"/>
    <w:uiPriority w:val="9"/>
    <w:semiHidden/>
    <w:rsid w:val="003B572D"/>
    <w:rPr>
      <w:rFonts w:ascii="Cambria" w:eastAsia="Times New Roman" w:hAnsi="Cambria" w:cs="Times New Roman"/>
      <w:b/>
      <w:bCs/>
      <w:color w:val="4F81BD"/>
    </w:rPr>
  </w:style>
  <w:style w:type="character" w:customStyle="1" w:styleId="410">
    <w:name w:val="Заголовок 4 Знак1"/>
    <w:uiPriority w:val="9"/>
    <w:semiHidden/>
    <w:rsid w:val="003B572D"/>
    <w:rPr>
      <w:rFonts w:ascii="Cambria" w:eastAsia="Times New Roman" w:hAnsi="Cambria" w:cs="Times New Roman"/>
      <w:b/>
      <w:bCs/>
      <w:i/>
      <w:iCs/>
      <w:color w:val="4F81BD"/>
    </w:rPr>
  </w:style>
  <w:style w:type="paragraph" w:styleId="afb">
    <w:name w:val="Title"/>
    <w:basedOn w:val="a"/>
    <w:next w:val="a"/>
    <w:link w:val="afa"/>
    <w:qFormat/>
    <w:rsid w:val="003B572D"/>
    <w:pPr>
      <w:pBdr>
        <w:bottom w:val="single" w:sz="8" w:space="4" w:color="4F81BD"/>
      </w:pBdr>
      <w:spacing w:after="300" w:line="240" w:lineRule="auto"/>
      <w:contextualSpacing/>
    </w:pPr>
    <w:rPr>
      <w:rFonts w:ascii="Times New Roman" w:eastAsia="Times New Roman" w:hAnsi="Times New Roman" w:cstheme="minorBidi"/>
      <w:spacing w:val="-10"/>
      <w:kern w:val="28"/>
      <w:sz w:val="56"/>
      <w:szCs w:val="56"/>
    </w:rPr>
  </w:style>
  <w:style w:type="character" w:customStyle="1" w:styleId="17">
    <w:name w:val="Название Знак1"/>
    <w:basedOn w:val="a0"/>
    <w:link w:val="afb"/>
    <w:uiPriority w:val="10"/>
    <w:rsid w:val="003B572D"/>
    <w:rPr>
      <w:rFonts w:asciiTheme="majorHAnsi" w:eastAsiaTheme="majorEastAsia" w:hAnsiTheme="majorHAnsi" w:cstheme="majorBidi"/>
      <w:color w:val="17365D" w:themeColor="text2" w:themeShade="BF"/>
      <w:spacing w:val="5"/>
      <w:kern w:val="28"/>
      <w:sz w:val="52"/>
      <w:szCs w:val="52"/>
    </w:rPr>
  </w:style>
  <w:style w:type="character" w:customStyle="1" w:styleId="18">
    <w:name w:val="Заголовок Знак1"/>
    <w:uiPriority w:val="10"/>
    <w:rsid w:val="003B572D"/>
    <w:rPr>
      <w:rFonts w:ascii="Calibri Light" w:eastAsia="Times New Roman" w:hAnsi="Calibri Light" w:cs="Times New Roman"/>
      <w:b/>
      <w:bCs/>
      <w:kern w:val="28"/>
      <w:sz w:val="32"/>
      <w:szCs w:val="32"/>
      <w:lang w:eastAsia="en-US"/>
    </w:rPr>
  </w:style>
  <w:style w:type="paragraph" w:customStyle="1" w:styleId="afc">
    <w:name w:val="Нормальный"/>
    <w:rsid w:val="003B572D"/>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afd">
    <w:name w:val="Сноска_"/>
    <w:link w:val="afe"/>
    <w:rsid w:val="003B572D"/>
    <w:rPr>
      <w:rFonts w:ascii="Times New Roman" w:eastAsia="Times New Roman" w:hAnsi="Times New Roman"/>
      <w:b/>
      <w:bCs/>
      <w:sz w:val="18"/>
      <w:szCs w:val="18"/>
      <w:shd w:val="clear" w:color="auto" w:fill="FFFFFF"/>
    </w:rPr>
  </w:style>
  <w:style w:type="character" w:customStyle="1" w:styleId="22">
    <w:name w:val="Сноска (2)_"/>
    <w:link w:val="23"/>
    <w:rsid w:val="003B572D"/>
    <w:rPr>
      <w:rFonts w:ascii="Times New Roman" w:eastAsia="Times New Roman" w:hAnsi="Times New Roman"/>
      <w:sz w:val="12"/>
      <w:szCs w:val="12"/>
      <w:shd w:val="clear" w:color="auto" w:fill="FFFFFF"/>
    </w:rPr>
  </w:style>
  <w:style w:type="character" w:customStyle="1" w:styleId="33">
    <w:name w:val="Сноска (3)_"/>
    <w:link w:val="34"/>
    <w:rsid w:val="003B572D"/>
    <w:rPr>
      <w:rFonts w:ascii="Garamond" w:eastAsia="Garamond" w:hAnsi="Garamond" w:cs="Garamond"/>
      <w:sz w:val="12"/>
      <w:szCs w:val="12"/>
      <w:shd w:val="clear" w:color="auto" w:fill="FFFFFF"/>
    </w:rPr>
  </w:style>
  <w:style w:type="character" w:customStyle="1" w:styleId="5Exact">
    <w:name w:val="Основной текст (5) Exact"/>
    <w:rsid w:val="003B572D"/>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 (2)_"/>
    <w:rsid w:val="003B572D"/>
    <w:rPr>
      <w:rFonts w:ascii="Times New Roman" w:eastAsia="Times New Roman" w:hAnsi="Times New Roman" w:cs="Times New Roman"/>
      <w:b w:val="0"/>
      <w:bCs w:val="0"/>
      <w:i w:val="0"/>
      <w:iCs w:val="0"/>
      <w:smallCaps w:val="0"/>
      <w:strike w:val="0"/>
      <w:sz w:val="28"/>
      <w:szCs w:val="28"/>
      <w:u w:val="none"/>
    </w:rPr>
  </w:style>
  <w:style w:type="character" w:customStyle="1" w:styleId="19">
    <w:name w:val="Заголовок №1_"/>
    <w:rsid w:val="003B572D"/>
    <w:rPr>
      <w:rFonts w:ascii="Times New Roman" w:eastAsia="Times New Roman" w:hAnsi="Times New Roman" w:cs="Times New Roman"/>
      <w:b/>
      <w:bCs/>
      <w:i w:val="0"/>
      <w:iCs w:val="0"/>
      <w:smallCaps w:val="0"/>
      <w:strike w:val="0"/>
      <w:sz w:val="28"/>
      <w:szCs w:val="28"/>
      <w:u w:val="none"/>
    </w:rPr>
  </w:style>
  <w:style w:type="character" w:customStyle="1" w:styleId="aff">
    <w:name w:val="Колонтитул_"/>
    <w:rsid w:val="003B572D"/>
    <w:rPr>
      <w:rFonts w:ascii="Times New Roman" w:eastAsia="Times New Roman" w:hAnsi="Times New Roman" w:cs="Times New Roman"/>
      <w:b w:val="0"/>
      <w:bCs w:val="0"/>
      <w:i w:val="0"/>
      <w:iCs w:val="0"/>
      <w:smallCaps w:val="0"/>
      <w:strike w:val="0"/>
      <w:sz w:val="22"/>
      <w:szCs w:val="22"/>
      <w:u w:val="none"/>
    </w:rPr>
  </w:style>
  <w:style w:type="character" w:customStyle="1" w:styleId="aff0">
    <w:name w:val="Колонтитул"/>
    <w:rsid w:val="003B57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rsid w:val="003B572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11pt">
    <w:name w:val="Основной текст (2) + 11 pt"/>
    <w:rsid w:val="003B57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0pt150">
    <w:name w:val="Основной текст (2) + 8;5 pt;Интервал 0 pt;Масштаб 150%"/>
    <w:rsid w:val="003B572D"/>
    <w:rPr>
      <w:rFonts w:ascii="Times New Roman" w:eastAsia="Times New Roman" w:hAnsi="Times New Roman" w:cs="Times New Roman"/>
      <w:b w:val="0"/>
      <w:bCs w:val="0"/>
      <w:i w:val="0"/>
      <w:iCs w:val="0"/>
      <w:smallCaps w:val="0"/>
      <w:strike w:val="0"/>
      <w:color w:val="000000"/>
      <w:spacing w:val="-10"/>
      <w:w w:val="150"/>
      <w:position w:val="0"/>
      <w:sz w:val="17"/>
      <w:szCs w:val="17"/>
      <w:u w:val="none"/>
      <w:lang w:val="ru-RU" w:eastAsia="ru-RU" w:bidi="ru-RU"/>
    </w:rPr>
  </w:style>
  <w:style w:type="character" w:customStyle="1" w:styleId="43">
    <w:name w:val="Основной текст (4)_"/>
    <w:link w:val="44"/>
    <w:rsid w:val="003B572D"/>
    <w:rPr>
      <w:rFonts w:ascii="Times New Roman" w:eastAsia="Times New Roman" w:hAnsi="Times New Roman"/>
      <w:spacing w:val="-10"/>
      <w:w w:val="150"/>
      <w:sz w:val="17"/>
      <w:szCs w:val="17"/>
      <w:shd w:val="clear" w:color="auto" w:fill="FFFFFF"/>
    </w:rPr>
  </w:style>
  <w:style w:type="character" w:customStyle="1" w:styleId="211pt0">
    <w:name w:val="Основной текст (2) + 11 pt;Полужирный"/>
    <w:rsid w:val="003B572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link w:val="62"/>
    <w:rsid w:val="003B572D"/>
    <w:rPr>
      <w:rFonts w:ascii="Times New Roman" w:eastAsia="Times New Roman" w:hAnsi="Times New Roman"/>
      <w:shd w:val="clear" w:color="auto" w:fill="FFFFFF"/>
    </w:rPr>
  </w:style>
  <w:style w:type="character" w:customStyle="1" w:styleId="6Exact">
    <w:name w:val="Основной текст (6) Exact"/>
    <w:rsid w:val="003B572D"/>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link w:val="70"/>
    <w:rsid w:val="003B572D"/>
    <w:rPr>
      <w:rFonts w:ascii="Times New Roman" w:eastAsia="Times New Roman" w:hAnsi="Times New Roman"/>
      <w:b/>
      <w:bCs/>
      <w:shd w:val="clear" w:color="auto" w:fill="FFFFFF"/>
    </w:rPr>
  </w:style>
  <w:style w:type="character" w:customStyle="1" w:styleId="aff1">
    <w:name w:val="Оглавление_"/>
    <w:link w:val="aff2"/>
    <w:rsid w:val="003B572D"/>
    <w:rPr>
      <w:rFonts w:ascii="Times New Roman" w:eastAsia="Times New Roman" w:hAnsi="Times New Roman"/>
      <w:shd w:val="clear" w:color="auto" w:fill="FFFFFF"/>
    </w:rPr>
  </w:style>
  <w:style w:type="character" w:customStyle="1" w:styleId="26">
    <w:name w:val="Оглавление (2)_"/>
    <w:link w:val="27"/>
    <w:rsid w:val="003B572D"/>
    <w:rPr>
      <w:rFonts w:ascii="Times New Roman" w:eastAsia="Times New Roman" w:hAnsi="Times New Roman"/>
      <w:b/>
      <w:bCs/>
      <w:sz w:val="18"/>
      <w:szCs w:val="18"/>
      <w:shd w:val="clear" w:color="auto" w:fill="FFFFFF"/>
    </w:rPr>
  </w:style>
  <w:style w:type="character" w:customStyle="1" w:styleId="5">
    <w:name w:val="Основной текст (5)_"/>
    <w:link w:val="50"/>
    <w:rsid w:val="003B572D"/>
    <w:rPr>
      <w:rFonts w:ascii="Times New Roman" w:eastAsia="Times New Roman" w:hAnsi="Times New Roman"/>
      <w:b/>
      <w:bCs/>
      <w:sz w:val="18"/>
      <w:szCs w:val="18"/>
      <w:shd w:val="clear" w:color="auto" w:fill="FFFFFF"/>
    </w:rPr>
  </w:style>
  <w:style w:type="character" w:customStyle="1" w:styleId="69pt">
    <w:name w:val="Основной текст (6) + 9 pt;Полужирный"/>
    <w:rsid w:val="003B572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a">
    <w:name w:val="Заголовок №1"/>
    <w:rsid w:val="003B572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3">
    <w:name w:val="Подпись к таблице_"/>
    <w:rsid w:val="003B572D"/>
    <w:rPr>
      <w:rFonts w:ascii="Times New Roman" w:eastAsia="Times New Roman" w:hAnsi="Times New Roman" w:cs="Times New Roman"/>
      <w:b w:val="0"/>
      <w:bCs w:val="0"/>
      <w:i w:val="0"/>
      <w:iCs w:val="0"/>
      <w:smallCaps w:val="0"/>
      <w:strike w:val="0"/>
      <w:sz w:val="28"/>
      <w:szCs w:val="28"/>
      <w:u w:val="none"/>
    </w:rPr>
  </w:style>
  <w:style w:type="character" w:customStyle="1" w:styleId="aff4">
    <w:name w:val="Подпись к таблице"/>
    <w:rsid w:val="003B572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link w:val="80"/>
    <w:rsid w:val="003B572D"/>
    <w:rPr>
      <w:rFonts w:ascii="Times New Roman" w:eastAsia="Times New Roman" w:hAnsi="Times New Roman"/>
      <w:sz w:val="18"/>
      <w:szCs w:val="18"/>
      <w:shd w:val="clear" w:color="auto" w:fill="FFFFFF"/>
    </w:rPr>
  </w:style>
  <w:style w:type="paragraph" w:customStyle="1" w:styleId="afe">
    <w:name w:val="Сноска"/>
    <w:basedOn w:val="a"/>
    <w:link w:val="afd"/>
    <w:rsid w:val="003B572D"/>
    <w:pPr>
      <w:widowControl w:val="0"/>
      <w:shd w:val="clear" w:color="auto" w:fill="FFFFFF"/>
      <w:spacing w:after="0" w:line="230" w:lineRule="exact"/>
      <w:jc w:val="both"/>
    </w:pPr>
    <w:rPr>
      <w:rFonts w:ascii="Times New Roman" w:eastAsia="Times New Roman" w:hAnsi="Times New Roman" w:cstheme="minorBidi"/>
      <w:b/>
      <w:bCs/>
      <w:sz w:val="18"/>
      <w:szCs w:val="18"/>
    </w:rPr>
  </w:style>
  <w:style w:type="paragraph" w:customStyle="1" w:styleId="23">
    <w:name w:val="Сноска (2)"/>
    <w:basedOn w:val="a"/>
    <w:link w:val="22"/>
    <w:rsid w:val="003B572D"/>
    <w:pPr>
      <w:widowControl w:val="0"/>
      <w:shd w:val="clear" w:color="auto" w:fill="FFFFFF"/>
      <w:spacing w:after="0" w:line="0" w:lineRule="atLeast"/>
    </w:pPr>
    <w:rPr>
      <w:rFonts w:ascii="Times New Roman" w:eastAsia="Times New Roman" w:hAnsi="Times New Roman" w:cstheme="minorBidi"/>
      <w:sz w:val="12"/>
      <w:szCs w:val="12"/>
    </w:rPr>
  </w:style>
  <w:style w:type="paragraph" w:customStyle="1" w:styleId="34">
    <w:name w:val="Сноска (3)"/>
    <w:basedOn w:val="a"/>
    <w:link w:val="33"/>
    <w:rsid w:val="003B572D"/>
    <w:pPr>
      <w:widowControl w:val="0"/>
      <w:shd w:val="clear" w:color="auto" w:fill="FFFFFF"/>
      <w:spacing w:after="0" w:line="0" w:lineRule="atLeast"/>
    </w:pPr>
    <w:rPr>
      <w:rFonts w:ascii="Garamond" w:eastAsia="Garamond" w:hAnsi="Garamond" w:cs="Garamond"/>
      <w:sz w:val="12"/>
      <w:szCs w:val="12"/>
    </w:rPr>
  </w:style>
  <w:style w:type="paragraph" w:customStyle="1" w:styleId="50">
    <w:name w:val="Основной текст (5)"/>
    <w:basedOn w:val="a"/>
    <w:link w:val="5"/>
    <w:rsid w:val="003B572D"/>
    <w:pPr>
      <w:widowControl w:val="0"/>
      <w:shd w:val="clear" w:color="auto" w:fill="FFFFFF"/>
      <w:spacing w:after="0" w:line="0" w:lineRule="atLeast"/>
    </w:pPr>
    <w:rPr>
      <w:rFonts w:ascii="Times New Roman" w:eastAsia="Times New Roman" w:hAnsi="Times New Roman" w:cstheme="minorBidi"/>
      <w:b/>
      <w:bCs/>
      <w:sz w:val="18"/>
      <w:szCs w:val="18"/>
    </w:rPr>
  </w:style>
  <w:style w:type="paragraph" w:customStyle="1" w:styleId="35">
    <w:name w:val="Основной текст (3)"/>
    <w:basedOn w:val="a"/>
    <w:rsid w:val="003B572D"/>
    <w:pPr>
      <w:widowControl w:val="0"/>
      <w:shd w:val="clear" w:color="auto" w:fill="FFFFFF"/>
      <w:spacing w:after="360" w:line="322" w:lineRule="exact"/>
      <w:jc w:val="center"/>
    </w:pPr>
    <w:rPr>
      <w:rFonts w:ascii="Times New Roman" w:eastAsia="Times New Roman" w:hAnsi="Times New Roman"/>
      <w:b/>
      <w:bCs/>
      <w:color w:val="000000"/>
      <w:sz w:val="28"/>
      <w:szCs w:val="28"/>
      <w:lang w:eastAsia="ru-RU" w:bidi="ru-RU"/>
    </w:rPr>
  </w:style>
  <w:style w:type="paragraph" w:customStyle="1" w:styleId="44">
    <w:name w:val="Основной текст (4)"/>
    <w:basedOn w:val="a"/>
    <w:link w:val="43"/>
    <w:rsid w:val="003B572D"/>
    <w:pPr>
      <w:widowControl w:val="0"/>
      <w:shd w:val="clear" w:color="auto" w:fill="FFFFFF"/>
      <w:spacing w:after="0" w:line="0" w:lineRule="atLeast"/>
    </w:pPr>
    <w:rPr>
      <w:rFonts w:ascii="Times New Roman" w:eastAsia="Times New Roman" w:hAnsi="Times New Roman" w:cstheme="minorBidi"/>
      <w:spacing w:val="-10"/>
      <w:w w:val="150"/>
      <w:sz w:val="17"/>
      <w:szCs w:val="17"/>
    </w:rPr>
  </w:style>
  <w:style w:type="paragraph" w:customStyle="1" w:styleId="62">
    <w:name w:val="Основной текст (6)"/>
    <w:basedOn w:val="a"/>
    <w:link w:val="61"/>
    <w:rsid w:val="003B572D"/>
    <w:pPr>
      <w:widowControl w:val="0"/>
      <w:shd w:val="clear" w:color="auto" w:fill="FFFFFF"/>
      <w:spacing w:after="480" w:line="278" w:lineRule="exact"/>
    </w:pPr>
    <w:rPr>
      <w:rFonts w:ascii="Times New Roman" w:eastAsia="Times New Roman" w:hAnsi="Times New Roman" w:cstheme="minorBidi"/>
    </w:rPr>
  </w:style>
  <w:style w:type="paragraph" w:customStyle="1" w:styleId="70">
    <w:name w:val="Основной текст (7)"/>
    <w:basedOn w:val="a"/>
    <w:link w:val="7"/>
    <w:rsid w:val="003B572D"/>
    <w:pPr>
      <w:widowControl w:val="0"/>
      <w:shd w:val="clear" w:color="auto" w:fill="FFFFFF"/>
      <w:spacing w:after="0" w:line="610" w:lineRule="exact"/>
      <w:jc w:val="center"/>
    </w:pPr>
    <w:rPr>
      <w:rFonts w:ascii="Times New Roman" w:eastAsia="Times New Roman" w:hAnsi="Times New Roman" w:cstheme="minorBidi"/>
      <w:b/>
      <w:bCs/>
    </w:rPr>
  </w:style>
  <w:style w:type="paragraph" w:customStyle="1" w:styleId="aff2">
    <w:name w:val="Оглавление"/>
    <w:basedOn w:val="a"/>
    <w:link w:val="aff1"/>
    <w:rsid w:val="003B572D"/>
    <w:pPr>
      <w:widowControl w:val="0"/>
      <w:shd w:val="clear" w:color="auto" w:fill="FFFFFF"/>
      <w:spacing w:after="0" w:line="552" w:lineRule="exact"/>
      <w:jc w:val="both"/>
    </w:pPr>
    <w:rPr>
      <w:rFonts w:ascii="Times New Roman" w:eastAsia="Times New Roman" w:hAnsi="Times New Roman" w:cstheme="minorBidi"/>
    </w:rPr>
  </w:style>
  <w:style w:type="paragraph" w:customStyle="1" w:styleId="27">
    <w:name w:val="Оглавление (2)"/>
    <w:basedOn w:val="a"/>
    <w:link w:val="26"/>
    <w:rsid w:val="003B572D"/>
    <w:pPr>
      <w:widowControl w:val="0"/>
      <w:shd w:val="clear" w:color="auto" w:fill="FFFFFF"/>
      <w:spacing w:after="0" w:line="274" w:lineRule="exact"/>
    </w:pPr>
    <w:rPr>
      <w:rFonts w:ascii="Times New Roman" w:eastAsia="Times New Roman" w:hAnsi="Times New Roman" w:cstheme="minorBidi"/>
      <w:b/>
      <w:bCs/>
      <w:sz w:val="18"/>
      <w:szCs w:val="18"/>
    </w:rPr>
  </w:style>
  <w:style w:type="paragraph" w:customStyle="1" w:styleId="80">
    <w:name w:val="Основной текст (8)"/>
    <w:basedOn w:val="a"/>
    <w:link w:val="8"/>
    <w:rsid w:val="003B572D"/>
    <w:pPr>
      <w:widowControl w:val="0"/>
      <w:shd w:val="clear" w:color="auto" w:fill="FFFFFF"/>
      <w:spacing w:after="300" w:line="0" w:lineRule="atLeast"/>
    </w:pPr>
    <w:rPr>
      <w:rFonts w:ascii="Times New Roman" w:eastAsia="Times New Roman" w:hAnsi="Times New Roman" w:cstheme="minorBidi"/>
      <w:sz w:val="18"/>
      <w:szCs w:val="18"/>
    </w:rPr>
  </w:style>
  <w:style w:type="character" w:customStyle="1" w:styleId="aff5">
    <w:name w:val="Гипертекстовая ссылка"/>
    <w:rsid w:val="003B572D"/>
    <w:rPr>
      <w:rFonts w:cs="Times New Roman"/>
      <w:b w:val="0"/>
      <w:color w:val="106BBE"/>
    </w:rPr>
  </w:style>
  <w:style w:type="paragraph" w:customStyle="1" w:styleId="aff6">
    <w:name w:val="Нормальный (таблица)"/>
    <w:basedOn w:val="a"/>
    <w:next w:val="a"/>
    <w:uiPriority w:val="99"/>
    <w:rsid w:val="003B57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Знак Знак Знак Знак Знак Знак Знак Знак Знак Знак Знак Знак Знак Знак Знак Знак"/>
    <w:basedOn w:val="a"/>
    <w:rsid w:val="003B572D"/>
    <w:pPr>
      <w:spacing w:before="100" w:beforeAutospacing="1" w:after="100" w:afterAutospacing="1" w:line="240" w:lineRule="auto"/>
    </w:pPr>
    <w:rPr>
      <w:rFonts w:ascii="Tahoma" w:eastAsia="Times New Roman" w:hAnsi="Tahoma"/>
      <w:sz w:val="20"/>
      <w:szCs w:val="20"/>
      <w:lang w:val="en-US"/>
    </w:rPr>
  </w:style>
  <w:style w:type="paragraph" w:customStyle="1" w:styleId="ConsTitle">
    <w:name w:val="ConsTitle"/>
    <w:rsid w:val="003B572D"/>
    <w:pPr>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b">
    <w:name w:val="Сетка таблицы1"/>
    <w:basedOn w:val="a1"/>
    <w:next w:val="ad"/>
    <w:rsid w:val="003B572D"/>
    <w:pPr>
      <w:keepNext/>
      <w:pageBreakBefore/>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B572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Body Text Indent"/>
    <w:basedOn w:val="a"/>
    <w:link w:val="aff9"/>
    <w:rsid w:val="003B572D"/>
    <w:pPr>
      <w:spacing w:after="120" w:line="240" w:lineRule="auto"/>
      <w:ind w:left="283"/>
    </w:pPr>
    <w:rPr>
      <w:rFonts w:ascii="Times New Roman" w:eastAsia="SimSun" w:hAnsi="Times New Roman"/>
      <w:sz w:val="24"/>
      <w:szCs w:val="24"/>
      <w:lang w:eastAsia="zh-CN"/>
    </w:rPr>
  </w:style>
  <w:style w:type="character" w:customStyle="1" w:styleId="aff9">
    <w:name w:val="Основной текст с отступом Знак"/>
    <w:basedOn w:val="a0"/>
    <w:link w:val="aff8"/>
    <w:rsid w:val="003B572D"/>
    <w:rPr>
      <w:rFonts w:ascii="Times New Roman" w:eastAsia="SimSun" w:hAnsi="Times New Roman" w:cs="Times New Roman"/>
      <w:sz w:val="24"/>
      <w:szCs w:val="24"/>
      <w:lang w:eastAsia="zh-CN"/>
    </w:rPr>
  </w:style>
  <w:style w:type="paragraph" w:styleId="36">
    <w:name w:val="Body Text Indent 3"/>
    <w:basedOn w:val="a"/>
    <w:link w:val="37"/>
    <w:rsid w:val="003B572D"/>
    <w:pPr>
      <w:spacing w:after="120" w:line="240" w:lineRule="auto"/>
      <w:ind w:left="283"/>
    </w:pPr>
    <w:rPr>
      <w:rFonts w:ascii="Times New Roman" w:eastAsia="SimSun" w:hAnsi="Times New Roman"/>
      <w:sz w:val="16"/>
      <w:szCs w:val="16"/>
      <w:lang w:eastAsia="zh-CN"/>
    </w:rPr>
  </w:style>
  <w:style w:type="character" w:customStyle="1" w:styleId="37">
    <w:name w:val="Основной текст с отступом 3 Знак"/>
    <w:basedOn w:val="a0"/>
    <w:link w:val="36"/>
    <w:rsid w:val="003B572D"/>
    <w:rPr>
      <w:rFonts w:ascii="Times New Roman" w:eastAsia="SimSun" w:hAnsi="Times New Roman" w:cs="Times New Roman"/>
      <w:sz w:val="16"/>
      <w:szCs w:val="16"/>
      <w:lang w:eastAsia="zh-CN"/>
    </w:rPr>
  </w:style>
  <w:style w:type="paragraph" w:styleId="28">
    <w:name w:val="Body Text 2"/>
    <w:basedOn w:val="a"/>
    <w:link w:val="29"/>
    <w:rsid w:val="003B572D"/>
    <w:pPr>
      <w:spacing w:after="120" w:line="480" w:lineRule="auto"/>
    </w:pPr>
    <w:rPr>
      <w:rFonts w:ascii="Times New Roman" w:eastAsia="Times New Roman" w:hAnsi="Times New Roman"/>
      <w:sz w:val="24"/>
      <w:szCs w:val="24"/>
      <w:lang/>
    </w:rPr>
  </w:style>
  <w:style w:type="character" w:customStyle="1" w:styleId="29">
    <w:name w:val="Основной текст 2 Знак"/>
    <w:basedOn w:val="a0"/>
    <w:link w:val="28"/>
    <w:rsid w:val="003B572D"/>
    <w:rPr>
      <w:rFonts w:ascii="Times New Roman" w:eastAsia="Times New Roman" w:hAnsi="Times New Roman" w:cs="Times New Roman"/>
      <w:sz w:val="24"/>
      <w:szCs w:val="24"/>
      <w:lang/>
    </w:rPr>
  </w:style>
  <w:style w:type="paragraph" w:styleId="38">
    <w:name w:val="Body Text 3"/>
    <w:basedOn w:val="a"/>
    <w:link w:val="39"/>
    <w:rsid w:val="003B572D"/>
    <w:pPr>
      <w:spacing w:after="120" w:line="240" w:lineRule="auto"/>
    </w:pPr>
    <w:rPr>
      <w:rFonts w:ascii="Times New Roman" w:eastAsia="Times New Roman" w:hAnsi="Times New Roman"/>
      <w:sz w:val="16"/>
      <w:szCs w:val="16"/>
      <w:lang/>
    </w:rPr>
  </w:style>
  <w:style w:type="character" w:customStyle="1" w:styleId="39">
    <w:name w:val="Основной текст 3 Знак"/>
    <w:basedOn w:val="a0"/>
    <w:link w:val="38"/>
    <w:rsid w:val="003B572D"/>
    <w:rPr>
      <w:rFonts w:ascii="Times New Roman" w:eastAsia="Times New Roman" w:hAnsi="Times New Roman" w:cs="Times New Roman"/>
      <w:sz w:val="16"/>
      <w:szCs w:val="16"/>
      <w:lang/>
    </w:rPr>
  </w:style>
  <w:style w:type="paragraph" w:styleId="affa">
    <w:name w:val="Plain Text"/>
    <w:basedOn w:val="a"/>
    <w:link w:val="affb"/>
    <w:rsid w:val="003B572D"/>
    <w:pPr>
      <w:spacing w:after="0" w:line="240" w:lineRule="auto"/>
    </w:pPr>
    <w:rPr>
      <w:rFonts w:ascii="Courier New" w:eastAsia="Times New Roman" w:hAnsi="Courier New"/>
      <w:sz w:val="20"/>
      <w:szCs w:val="20"/>
      <w:lang/>
    </w:rPr>
  </w:style>
  <w:style w:type="character" w:customStyle="1" w:styleId="affb">
    <w:name w:val="Текст Знак"/>
    <w:basedOn w:val="a0"/>
    <w:link w:val="affa"/>
    <w:rsid w:val="003B572D"/>
    <w:rPr>
      <w:rFonts w:ascii="Courier New" w:eastAsia="Times New Roman" w:hAnsi="Courier New" w:cs="Times New Roman"/>
      <w:sz w:val="20"/>
      <w:szCs w:val="20"/>
      <w:lang/>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3B572D"/>
    <w:pPr>
      <w:spacing w:before="100" w:beforeAutospacing="1" w:after="100" w:afterAutospacing="1" w:line="240" w:lineRule="auto"/>
    </w:pPr>
    <w:rPr>
      <w:rFonts w:ascii="Tahoma" w:eastAsia="Times New Roman" w:hAnsi="Tahoma" w:cs="Tahoma"/>
      <w:sz w:val="20"/>
      <w:szCs w:val="20"/>
      <w:lang w:val="en-US"/>
    </w:rPr>
  </w:style>
  <w:style w:type="character" w:customStyle="1" w:styleId="b-serp-urlitem1">
    <w:name w:val="b-serp-url__item1"/>
    <w:rsid w:val="003B572D"/>
  </w:style>
  <w:style w:type="paragraph" w:customStyle="1" w:styleId="1c">
    <w:name w:val="Знак1 Знак Знак Знак"/>
    <w:basedOn w:val="a"/>
    <w:rsid w:val="003B572D"/>
    <w:pPr>
      <w:spacing w:after="160" w:line="240" w:lineRule="exact"/>
    </w:pPr>
    <w:rPr>
      <w:rFonts w:ascii="Verdana" w:eastAsia="Times New Roman" w:hAnsi="Verdana"/>
      <w:sz w:val="24"/>
      <w:szCs w:val="24"/>
      <w:lang w:val="en-US"/>
    </w:rPr>
  </w:style>
  <w:style w:type="character" w:styleId="affc">
    <w:name w:val="page number"/>
    <w:rsid w:val="003B572D"/>
  </w:style>
  <w:style w:type="paragraph" w:customStyle="1" w:styleId="affd">
    <w:name w:val="Знак Знак Знак Знак"/>
    <w:rsid w:val="003B572D"/>
    <w:pPr>
      <w:spacing w:before="100" w:beforeAutospacing="1" w:after="100" w:afterAutospacing="1" w:line="240" w:lineRule="auto"/>
    </w:pPr>
    <w:rPr>
      <w:rFonts w:ascii="Tahoma" w:eastAsia="Times New Roman" w:hAnsi="Tahoma" w:cs="Times New Roman"/>
      <w:sz w:val="20"/>
      <w:szCs w:val="20"/>
      <w:lang w:val="en-US"/>
    </w:rPr>
  </w:style>
  <w:style w:type="paragraph" w:styleId="affe">
    <w:name w:val="Normal (Web)"/>
    <w:basedOn w:val="a"/>
    <w:uiPriority w:val="99"/>
    <w:rsid w:val="003B572D"/>
    <w:pPr>
      <w:spacing w:before="100" w:beforeAutospacing="1" w:after="240" w:line="240" w:lineRule="auto"/>
    </w:pPr>
    <w:rPr>
      <w:rFonts w:ascii="Times New Roman" w:eastAsia="Times New Roman" w:hAnsi="Times New Roman"/>
      <w:sz w:val="24"/>
      <w:szCs w:val="24"/>
      <w:lang w:eastAsia="ru-RU"/>
    </w:rPr>
  </w:style>
  <w:style w:type="paragraph" w:styleId="HTML">
    <w:name w:val="HTML Preformatted"/>
    <w:basedOn w:val="a"/>
    <w:link w:val="HTML0"/>
    <w:rsid w:val="003B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lang/>
    </w:rPr>
  </w:style>
  <w:style w:type="character" w:customStyle="1" w:styleId="HTML0">
    <w:name w:val="Стандартный HTML Знак"/>
    <w:basedOn w:val="a0"/>
    <w:link w:val="HTML"/>
    <w:rsid w:val="003B572D"/>
    <w:rPr>
      <w:rFonts w:ascii="Courier New" w:eastAsia="Times New Roman" w:hAnsi="Courier New" w:cs="Times New Roman"/>
      <w:sz w:val="20"/>
      <w:szCs w:val="20"/>
      <w:lang/>
    </w:rPr>
  </w:style>
  <w:style w:type="paragraph" w:customStyle="1" w:styleId="afff">
    <w:name w:val="Содержимое таблицы"/>
    <w:basedOn w:val="a"/>
    <w:rsid w:val="003B572D"/>
    <w:pPr>
      <w:widowControl w:val="0"/>
      <w:suppressLineNumbers/>
      <w:suppressAutoHyphens/>
      <w:spacing w:after="0" w:line="240" w:lineRule="auto"/>
    </w:pPr>
    <w:rPr>
      <w:rFonts w:ascii="Times New Roman" w:eastAsia="Lucida Sans Unicode" w:hAnsi="Times New Roman"/>
      <w:kern w:val="1"/>
      <w:sz w:val="24"/>
      <w:szCs w:val="24"/>
      <w:lang w:eastAsia="ru-RU"/>
    </w:rPr>
  </w:style>
  <w:style w:type="table" w:customStyle="1" w:styleId="112">
    <w:name w:val="Сетка таблицы11"/>
    <w:basedOn w:val="a1"/>
    <w:next w:val="ad"/>
    <w:uiPriority w:val="99"/>
    <w:rsid w:val="003B572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d"/>
    <w:uiPriority w:val="99"/>
    <w:rsid w:val="003B572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d"/>
    <w:uiPriority w:val="99"/>
    <w:rsid w:val="003B572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Цветовое выделение"/>
    <w:uiPriority w:val="99"/>
    <w:rsid w:val="003B572D"/>
    <w:rPr>
      <w:b/>
      <w:color w:val="26282F"/>
    </w:rPr>
  </w:style>
  <w:style w:type="character" w:customStyle="1" w:styleId="afff1">
    <w:name w:val="Активная гипертекстовая ссылка"/>
    <w:uiPriority w:val="99"/>
    <w:rsid w:val="003B572D"/>
    <w:rPr>
      <w:rFonts w:cs="Times New Roman"/>
      <w:b w:val="0"/>
      <w:color w:val="106BBE"/>
      <w:u w:val="single"/>
    </w:rPr>
  </w:style>
  <w:style w:type="paragraph" w:customStyle="1" w:styleId="afff2">
    <w:name w:val="Внимание"/>
    <w:basedOn w:val="a"/>
    <w:next w:val="a"/>
    <w:uiPriority w:val="99"/>
    <w:rsid w:val="003B572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3">
    <w:name w:val="Внимание: криминал!!"/>
    <w:basedOn w:val="afff2"/>
    <w:next w:val="a"/>
    <w:uiPriority w:val="99"/>
    <w:rsid w:val="003B572D"/>
  </w:style>
  <w:style w:type="paragraph" w:customStyle="1" w:styleId="afff4">
    <w:name w:val="Внимание: недобросовестность!"/>
    <w:basedOn w:val="afff2"/>
    <w:next w:val="a"/>
    <w:uiPriority w:val="99"/>
    <w:rsid w:val="003B572D"/>
  </w:style>
  <w:style w:type="character" w:customStyle="1" w:styleId="afff5">
    <w:name w:val="Выделение для Базового Поиска"/>
    <w:uiPriority w:val="99"/>
    <w:rsid w:val="003B572D"/>
    <w:rPr>
      <w:rFonts w:cs="Times New Roman"/>
      <w:b/>
      <w:bCs/>
      <w:color w:val="0058A9"/>
    </w:rPr>
  </w:style>
  <w:style w:type="character" w:customStyle="1" w:styleId="afff6">
    <w:name w:val="Выделение для Базового Поиска (курсив)"/>
    <w:uiPriority w:val="99"/>
    <w:rsid w:val="003B572D"/>
    <w:rPr>
      <w:rFonts w:cs="Times New Roman"/>
      <w:b/>
      <w:bCs/>
      <w:i/>
      <w:iCs/>
      <w:color w:val="0058A9"/>
    </w:rPr>
  </w:style>
  <w:style w:type="paragraph" w:customStyle="1" w:styleId="afff7">
    <w:name w:val="Дочерний элемент списка"/>
    <w:basedOn w:val="a"/>
    <w:next w:val="a"/>
    <w:uiPriority w:val="99"/>
    <w:rsid w:val="003B572D"/>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fff8">
    <w:name w:val="Основное меню (преемственное)"/>
    <w:basedOn w:val="a"/>
    <w:next w:val="a"/>
    <w:uiPriority w:val="99"/>
    <w:rsid w:val="003B572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d">
    <w:name w:val="Заголовок1"/>
    <w:basedOn w:val="afff8"/>
    <w:next w:val="a"/>
    <w:uiPriority w:val="99"/>
    <w:rsid w:val="003B572D"/>
    <w:rPr>
      <w:b/>
      <w:bCs/>
      <w:color w:val="0058A9"/>
      <w:shd w:val="clear" w:color="auto" w:fill="F0F0F0"/>
    </w:rPr>
  </w:style>
  <w:style w:type="paragraph" w:customStyle="1" w:styleId="afff9">
    <w:name w:val="Заголовок группы контролов"/>
    <w:basedOn w:val="a"/>
    <w:next w:val="a"/>
    <w:uiPriority w:val="99"/>
    <w:rsid w:val="003B572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
    <w:next w:val="a"/>
    <w:uiPriority w:val="99"/>
    <w:rsid w:val="003B572D"/>
    <w:pPr>
      <w:widowControl w:val="0"/>
      <w:autoSpaceDE w:val="0"/>
      <w:autoSpaceDN w:val="0"/>
      <w:adjustRightInd w:val="0"/>
      <w:spacing w:before="0" w:beforeAutospacing="0" w:after="108" w:afterAutospacing="0"/>
      <w:jc w:val="center"/>
      <w:outlineLvl w:val="9"/>
    </w:pPr>
    <w:rPr>
      <w:rFonts w:ascii="Arial" w:hAnsi="Arial" w:cs="Arial"/>
      <w:b w:val="0"/>
      <w:bCs w:val="0"/>
      <w:color w:val="26282F"/>
      <w:kern w:val="0"/>
      <w:sz w:val="18"/>
      <w:szCs w:val="18"/>
      <w:shd w:val="clear" w:color="auto" w:fill="FFFFFF"/>
    </w:rPr>
  </w:style>
  <w:style w:type="paragraph" w:customStyle="1" w:styleId="afffb">
    <w:name w:val="Заголовок распахивающейся части диалога"/>
    <w:basedOn w:val="a"/>
    <w:next w:val="a"/>
    <w:uiPriority w:val="99"/>
    <w:rsid w:val="003B572D"/>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c">
    <w:name w:val="Заголовок своего сообщения"/>
    <w:uiPriority w:val="99"/>
    <w:rsid w:val="003B572D"/>
    <w:rPr>
      <w:rFonts w:cs="Times New Roman"/>
      <w:b/>
      <w:bCs/>
      <w:color w:val="26282F"/>
    </w:rPr>
  </w:style>
  <w:style w:type="paragraph" w:customStyle="1" w:styleId="afffd">
    <w:name w:val="Заголовок статьи"/>
    <w:basedOn w:val="a"/>
    <w:next w:val="a"/>
    <w:uiPriority w:val="99"/>
    <w:rsid w:val="003B57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e">
    <w:name w:val="Заголовок чужого сообщения"/>
    <w:uiPriority w:val="99"/>
    <w:rsid w:val="003B572D"/>
    <w:rPr>
      <w:rFonts w:cs="Times New Roman"/>
      <w:b/>
      <w:bCs/>
      <w:color w:val="FF0000"/>
    </w:rPr>
  </w:style>
  <w:style w:type="paragraph" w:customStyle="1" w:styleId="affff">
    <w:name w:val="Заголовок ЭР (левое окно)"/>
    <w:basedOn w:val="a"/>
    <w:next w:val="a"/>
    <w:uiPriority w:val="99"/>
    <w:rsid w:val="003B572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0">
    <w:name w:val="Заголовок ЭР (правое окно)"/>
    <w:basedOn w:val="affff"/>
    <w:next w:val="a"/>
    <w:uiPriority w:val="99"/>
    <w:rsid w:val="003B572D"/>
    <w:pPr>
      <w:spacing w:after="0"/>
      <w:jc w:val="left"/>
    </w:pPr>
  </w:style>
  <w:style w:type="paragraph" w:customStyle="1" w:styleId="affff1">
    <w:name w:val="Интерактивный заголовок"/>
    <w:basedOn w:val="1d"/>
    <w:next w:val="a"/>
    <w:uiPriority w:val="99"/>
    <w:rsid w:val="003B572D"/>
    <w:rPr>
      <w:u w:val="single"/>
    </w:rPr>
  </w:style>
  <w:style w:type="paragraph" w:customStyle="1" w:styleId="affff2">
    <w:name w:val="Текст информации об изменениях"/>
    <w:basedOn w:val="a"/>
    <w:next w:val="a"/>
    <w:uiPriority w:val="99"/>
    <w:rsid w:val="003B572D"/>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3">
    <w:name w:val="Информация об изменениях"/>
    <w:basedOn w:val="affff2"/>
    <w:next w:val="a"/>
    <w:uiPriority w:val="99"/>
    <w:rsid w:val="003B572D"/>
    <w:pPr>
      <w:spacing w:before="180"/>
      <w:ind w:left="360" w:right="360" w:firstLine="0"/>
    </w:pPr>
    <w:rPr>
      <w:shd w:val="clear" w:color="auto" w:fill="EAEFED"/>
    </w:rPr>
  </w:style>
  <w:style w:type="paragraph" w:customStyle="1" w:styleId="affff4">
    <w:name w:val="Текст (справка)"/>
    <w:basedOn w:val="a"/>
    <w:next w:val="a"/>
    <w:uiPriority w:val="99"/>
    <w:rsid w:val="003B57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5">
    <w:name w:val="Комментарий"/>
    <w:basedOn w:val="affff4"/>
    <w:next w:val="a"/>
    <w:uiPriority w:val="99"/>
    <w:rsid w:val="003B572D"/>
    <w:pPr>
      <w:spacing w:before="75"/>
      <w:ind w:right="0"/>
      <w:jc w:val="both"/>
    </w:pPr>
    <w:rPr>
      <w:color w:val="353842"/>
      <w:shd w:val="clear" w:color="auto" w:fill="F0F0F0"/>
    </w:rPr>
  </w:style>
  <w:style w:type="paragraph" w:customStyle="1" w:styleId="affff6">
    <w:name w:val="Информация об изменениях документа"/>
    <w:basedOn w:val="affff5"/>
    <w:next w:val="a"/>
    <w:uiPriority w:val="99"/>
    <w:rsid w:val="003B572D"/>
    <w:rPr>
      <w:i/>
      <w:iCs/>
    </w:rPr>
  </w:style>
  <w:style w:type="paragraph" w:customStyle="1" w:styleId="affff7">
    <w:name w:val="Текст (лев. подпись)"/>
    <w:basedOn w:val="a"/>
    <w:next w:val="a"/>
    <w:uiPriority w:val="99"/>
    <w:rsid w:val="003B57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8">
    <w:name w:val="Колонтитул (левый)"/>
    <w:basedOn w:val="affff7"/>
    <w:next w:val="a"/>
    <w:uiPriority w:val="99"/>
    <w:rsid w:val="003B572D"/>
    <w:rPr>
      <w:sz w:val="14"/>
      <w:szCs w:val="14"/>
    </w:rPr>
  </w:style>
  <w:style w:type="paragraph" w:customStyle="1" w:styleId="affff9">
    <w:name w:val="Текст (прав. подпись)"/>
    <w:basedOn w:val="a"/>
    <w:next w:val="a"/>
    <w:uiPriority w:val="99"/>
    <w:rsid w:val="003B572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a">
    <w:name w:val="Колонтитул (правый)"/>
    <w:basedOn w:val="affff9"/>
    <w:next w:val="a"/>
    <w:uiPriority w:val="99"/>
    <w:rsid w:val="003B572D"/>
    <w:rPr>
      <w:sz w:val="14"/>
      <w:szCs w:val="14"/>
    </w:rPr>
  </w:style>
  <w:style w:type="paragraph" w:customStyle="1" w:styleId="affffb">
    <w:name w:val="Комментарий пользователя"/>
    <w:basedOn w:val="affff5"/>
    <w:next w:val="a"/>
    <w:uiPriority w:val="99"/>
    <w:rsid w:val="003B572D"/>
    <w:pPr>
      <w:jc w:val="left"/>
    </w:pPr>
    <w:rPr>
      <w:shd w:val="clear" w:color="auto" w:fill="FFDFE0"/>
    </w:rPr>
  </w:style>
  <w:style w:type="paragraph" w:customStyle="1" w:styleId="affffc">
    <w:name w:val="Куда обратиться?"/>
    <w:basedOn w:val="afff2"/>
    <w:next w:val="a"/>
    <w:uiPriority w:val="99"/>
    <w:rsid w:val="003B572D"/>
  </w:style>
  <w:style w:type="paragraph" w:customStyle="1" w:styleId="affffd">
    <w:name w:val="Моноширинный"/>
    <w:basedOn w:val="a"/>
    <w:next w:val="a"/>
    <w:uiPriority w:val="99"/>
    <w:rsid w:val="003B572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e">
    <w:name w:val="Найденные слова"/>
    <w:uiPriority w:val="99"/>
    <w:rsid w:val="003B572D"/>
    <w:rPr>
      <w:rFonts w:cs="Times New Roman"/>
      <w:b w:val="0"/>
      <w:color w:val="26282F"/>
      <w:shd w:val="clear" w:color="auto" w:fill="FFF580"/>
    </w:rPr>
  </w:style>
  <w:style w:type="paragraph" w:customStyle="1" w:styleId="afffff">
    <w:name w:val="Напишите нам"/>
    <w:basedOn w:val="a"/>
    <w:next w:val="a"/>
    <w:uiPriority w:val="99"/>
    <w:rsid w:val="003B572D"/>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0">
    <w:name w:val="Не вступил в силу"/>
    <w:uiPriority w:val="99"/>
    <w:rsid w:val="003B572D"/>
    <w:rPr>
      <w:rFonts w:cs="Times New Roman"/>
      <w:b w:val="0"/>
      <w:color w:val="000000"/>
      <w:shd w:val="clear" w:color="auto" w:fill="D8EDE8"/>
    </w:rPr>
  </w:style>
  <w:style w:type="paragraph" w:customStyle="1" w:styleId="afffff1">
    <w:name w:val="Необходимые документы"/>
    <w:basedOn w:val="afff2"/>
    <w:next w:val="a"/>
    <w:uiPriority w:val="99"/>
    <w:rsid w:val="003B572D"/>
    <w:pPr>
      <w:ind w:firstLine="118"/>
    </w:pPr>
  </w:style>
  <w:style w:type="paragraph" w:customStyle="1" w:styleId="afffff2">
    <w:name w:val="Таблицы (моноширинный)"/>
    <w:basedOn w:val="a"/>
    <w:next w:val="a"/>
    <w:uiPriority w:val="99"/>
    <w:rsid w:val="003B572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3">
    <w:name w:val="Опечатки"/>
    <w:uiPriority w:val="99"/>
    <w:rsid w:val="003B572D"/>
    <w:rPr>
      <w:color w:val="FF0000"/>
    </w:rPr>
  </w:style>
  <w:style w:type="paragraph" w:customStyle="1" w:styleId="afffff4">
    <w:name w:val="Переменная часть"/>
    <w:basedOn w:val="afff8"/>
    <w:next w:val="a"/>
    <w:uiPriority w:val="99"/>
    <w:rsid w:val="003B572D"/>
    <w:rPr>
      <w:sz w:val="18"/>
      <w:szCs w:val="18"/>
    </w:rPr>
  </w:style>
  <w:style w:type="paragraph" w:customStyle="1" w:styleId="afffff5">
    <w:name w:val="Подвал для информации об изменениях"/>
    <w:basedOn w:val="1"/>
    <w:next w:val="a"/>
    <w:uiPriority w:val="99"/>
    <w:rsid w:val="003B572D"/>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18"/>
      <w:szCs w:val="18"/>
    </w:rPr>
  </w:style>
  <w:style w:type="paragraph" w:customStyle="1" w:styleId="afffff6">
    <w:name w:val="Подзаголовок для информации об изменениях"/>
    <w:basedOn w:val="affff2"/>
    <w:next w:val="a"/>
    <w:uiPriority w:val="99"/>
    <w:rsid w:val="003B572D"/>
    <w:rPr>
      <w:b/>
      <w:bCs/>
    </w:rPr>
  </w:style>
  <w:style w:type="paragraph" w:customStyle="1" w:styleId="afffff7">
    <w:name w:val="Подчёркнутый текст"/>
    <w:basedOn w:val="a"/>
    <w:next w:val="a"/>
    <w:uiPriority w:val="99"/>
    <w:rsid w:val="003B572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8">
    <w:name w:val="Постоянная часть"/>
    <w:basedOn w:val="afff8"/>
    <w:next w:val="a"/>
    <w:uiPriority w:val="99"/>
    <w:rsid w:val="003B572D"/>
    <w:rPr>
      <w:sz w:val="20"/>
      <w:szCs w:val="20"/>
    </w:rPr>
  </w:style>
  <w:style w:type="paragraph" w:customStyle="1" w:styleId="afffff9">
    <w:name w:val="Прижатый влево"/>
    <w:basedOn w:val="a"/>
    <w:next w:val="a"/>
    <w:uiPriority w:val="99"/>
    <w:rsid w:val="003B57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a">
    <w:name w:val="Пример."/>
    <w:basedOn w:val="afff2"/>
    <w:next w:val="a"/>
    <w:uiPriority w:val="99"/>
    <w:rsid w:val="003B572D"/>
  </w:style>
  <w:style w:type="paragraph" w:customStyle="1" w:styleId="afffffb">
    <w:name w:val="Примечание."/>
    <w:basedOn w:val="afff2"/>
    <w:next w:val="a"/>
    <w:uiPriority w:val="99"/>
    <w:rsid w:val="003B572D"/>
  </w:style>
  <w:style w:type="character" w:customStyle="1" w:styleId="afffffc">
    <w:name w:val="Продолжение ссылки"/>
    <w:uiPriority w:val="99"/>
    <w:rsid w:val="003B572D"/>
  </w:style>
  <w:style w:type="paragraph" w:customStyle="1" w:styleId="afffffd">
    <w:name w:val="Словарная статья"/>
    <w:basedOn w:val="a"/>
    <w:next w:val="a"/>
    <w:uiPriority w:val="99"/>
    <w:rsid w:val="003B572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e">
    <w:name w:val="Сравнение редакций"/>
    <w:uiPriority w:val="99"/>
    <w:rsid w:val="003B572D"/>
    <w:rPr>
      <w:rFonts w:cs="Times New Roman"/>
      <w:b w:val="0"/>
      <w:color w:val="26282F"/>
    </w:rPr>
  </w:style>
  <w:style w:type="character" w:customStyle="1" w:styleId="affffff">
    <w:name w:val="Сравнение редакций. Добавленный фрагмент"/>
    <w:uiPriority w:val="99"/>
    <w:rsid w:val="003B572D"/>
    <w:rPr>
      <w:color w:val="000000"/>
      <w:shd w:val="clear" w:color="auto" w:fill="C1D7FF"/>
    </w:rPr>
  </w:style>
  <w:style w:type="character" w:customStyle="1" w:styleId="affffff0">
    <w:name w:val="Сравнение редакций. Удаленный фрагмент"/>
    <w:uiPriority w:val="99"/>
    <w:rsid w:val="003B572D"/>
    <w:rPr>
      <w:color w:val="000000"/>
      <w:shd w:val="clear" w:color="auto" w:fill="C4C413"/>
    </w:rPr>
  </w:style>
  <w:style w:type="paragraph" w:customStyle="1" w:styleId="affffff1">
    <w:name w:val="Ссылка на официальную публикацию"/>
    <w:basedOn w:val="a"/>
    <w:next w:val="a"/>
    <w:uiPriority w:val="99"/>
    <w:rsid w:val="003B572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2">
    <w:name w:val="Ссылка на утративший силу документ"/>
    <w:uiPriority w:val="99"/>
    <w:rsid w:val="003B572D"/>
    <w:rPr>
      <w:rFonts w:cs="Times New Roman"/>
      <w:b w:val="0"/>
      <w:color w:val="749232"/>
    </w:rPr>
  </w:style>
  <w:style w:type="paragraph" w:customStyle="1" w:styleId="affffff3">
    <w:name w:val="Текст в таблице"/>
    <w:basedOn w:val="aff6"/>
    <w:next w:val="a"/>
    <w:uiPriority w:val="99"/>
    <w:rsid w:val="003B572D"/>
    <w:pPr>
      <w:ind w:firstLine="500"/>
    </w:pPr>
  </w:style>
  <w:style w:type="paragraph" w:customStyle="1" w:styleId="affffff4">
    <w:name w:val="Текст ЭР (см. также)"/>
    <w:basedOn w:val="a"/>
    <w:next w:val="a"/>
    <w:uiPriority w:val="99"/>
    <w:rsid w:val="003B572D"/>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5">
    <w:name w:val="Технический комментарий"/>
    <w:basedOn w:val="a"/>
    <w:next w:val="a"/>
    <w:uiPriority w:val="99"/>
    <w:rsid w:val="003B572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6">
    <w:name w:val="Утратил силу"/>
    <w:uiPriority w:val="99"/>
    <w:rsid w:val="003B572D"/>
    <w:rPr>
      <w:rFonts w:cs="Times New Roman"/>
      <w:b w:val="0"/>
      <w:strike/>
      <w:color w:val="666600"/>
    </w:rPr>
  </w:style>
  <w:style w:type="paragraph" w:customStyle="1" w:styleId="affffff7">
    <w:name w:val="Формула"/>
    <w:basedOn w:val="a"/>
    <w:next w:val="a"/>
    <w:uiPriority w:val="99"/>
    <w:rsid w:val="003B572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8">
    <w:name w:val="Центрированный (таблица)"/>
    <w:basedOn w:val="aff6"/>
    <w:next w:val="a"/>
    <w:uiPriority w:val="99"/>
    <w:rsid w:val="003B572D"/>
    <w:pPr>
      <w:jc w:val="center"/>
    </w:pPr>
  </w:style>
  <w:style w:type="paragraph" w:customStyle="1" w:styleId="-">
    <w:name w:val="ЭР-содержание (правое окно)"/>
    <w:basedOn w:val="a"/>
    <w:next w:val="a"/>
    <w:uiPriority w:val="99"/>
    <w:rsid w:val="003B572D"/>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af9">
    <w:name w:val="Без интервала Знак"/>
    <w:link w:val="af8"/>
    <w:uiPriority w:val="1"/>
    <w:locked/>
    <w:rsid w:val="003B572D"/>
    <w:rPr>
      <w:rFonts w:ascii="Times New Roman" w:eastAsia="Times New Roman" w:hAnsi="Times New Roman" w:cs="Times New Roman"/>
      <w:sz w:val="20"/>
      <w:szCs w:val="20"/>
      <w:lang w:eastAsia="ru-RU"/>
    </w:rPr>
  </w:style>
  <w:style w:type="paragraph" w:customStyle="1" w:styleId="Standard">
    <w:name w:val="Standard"/>
    <w:rsid w:val="003B572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3B572D"/>
    <w:pPr>
      <w:keepNext/>
      <w:spacing w:before="240" w:after="120"/>
    </w:pPr>
    <w:rPr>
      <w:rFonts w:ascii="Arial" w:eastAsia="Microsoft YaHei" w:hAnsi="Arial" w:cs="Mangal"/>
      <w:sz w:val="28"/>
      <w:szCs w:val="28"/>
    </w:rPr>
  </w:style>
  <w:style w:type="paragraph" w:customStyle="1" w:styleId="Textbody">
    <w:name w:val="Text body"/>
    <w:basedOn w:val="Standard"/>
    <w:rsid w:val="003B572D"/>
    <w:pPr>
      <w:spacing w:after="120"/>
    </w:pPr>
  </w:style>
  <w:style w:type="paragraph" w:styleId="affffff9">
    <w:name w:val="Subtitle"/>
    <w:basedOn w:val="afb"/>
    <w:next w:val="Textbody"/>
    <w:link w:val="affffffa"/>
    <w:qFormat/>
    <w:rsid w:val="003B572D"/>
    <w:pPr>
      <w:keepNext/>
      <w:pBdr>
        <w:bottom w:val="none" w:sz="0" w:space="0" w:color="auto"/>
      </w:pBdr>
      <w:suppressAutoHyphens/>
      <w:autoSpaceDN w:val="0"/>
      <w:spacing w:before="240" w:after="120"/>
      <w:contextualSpacing w:val="0"/>
      <w:jc w:val="center"/>
      <w:textAlignment w:val="baseline"/>
    </w:pPr>
    <w:rPr>
      <w:rFonts w:ascii="Arial" w:eastAsia="Lucida Sans Unicode" w:hAnsi="Arial"/>
      <w:i/>
      <w:iCs/>
      <w:spacing w:val="0"/>
      <w:kern w:val="3"/>
      <w:sz w:val="28"/>
      <w:szCs w:val="28"/>
      <w:lang w:eastAsia="zh-CN"/>
    </w:rPr>
  </w:style>
  <w:style w:type="character" w:customStyle="1" w:styleId="affffffa">
    <w:name w:val="Подзаголовок Знак"/>
    <w:basedOn w:val="a0"/>
    <w:link w:val="affffff9"/>
    <w:rsid w:val="003B572D"/>
    <w:rPr>
      <w:rFonts w:ascii="Arial" w:eastAsia="Lucida Sans Unicode" w:hAnsi="Arial"/>
      <w:i/>
      <w:iCs/>
      <w:kern w:val="3"/>
      <w:sz w:val="28"/>
      <w:szCs w:val="28"/>
      <w:lang w:eastAsia="zh-CN"/>
    </w:rPr>
  </w:style>
  <w:style w:type="paragraph" w:styleId="affffffb">
    <w:name w:val="List"/>
    <w:basedOn w:val="Textbody"/>
    <w:rsid w:val="003B572D"/>
    <w:rPr>
      <w:rFonts w:cs="Mangal"/>
    </w:rPr>
  </w:style>
  <w:style w:type="paragraph" w:styleId="affffffc">
    <w:name w:val="caption"/>
    <w:basedOn w:val="Standard"/>
    <w:qFormat/>
    <w:rsid w:val="003B572D"/>
    <w:pPr>
      <w:suppressLineNumbers/>
      <w:spacing w:before="120" w:after="120"/>
    </w:pPr>
    <w:rPr>
      <w:rFonts w:cs="Mangal"/>
      <w:i/>
      <w:iCs/>
    </w:rPr>
  </w:style>
  <w:style w:type="paragraph" w:customStyle="1" w:styleId="Index">
    <w:name w:val="Index"/>
    <w:basedOn w:val="Standard"/>
    <w:rsid w:val="003B572D"/>
    <w:pPr>
      <w:suppressLineNumbers/>
    </w:pPr>
    <w:rPr>
      <w:rFonts w:cs="Mangal"/>
    </w:rPr>
  </w:style>
  <w:style w:type="paragraph" w:customStyle="1" w:styleId="affffffd">
    <w:name w:val="Знак"/>
    <w:basedOn w:val="Standard"/>
    <w:rsid w:val="003B572D"/>
    <w:pPr>
      <w:spacing w:before="280" w:after="280"/>
    </w:pPr>
    <w:rPr>
      <w:rFonts w:ascii="Tahoma" w:eastAsia="Tahoma" w:hAnsi="Tahoma" w:cs="Tahoma"/>
      <w:sz w:val="20"/>
      <w:szCs w:val="20"/>
      <w:lang w:val="en-US"/>
    </w:rPr>
  </w:style>
  <w:style w:type="paragraph" w:customStyle="1" w:styleId="Textbodyindent">
    <w:name w:val="Text body indent"/>
    <w:basedOn w:val="Standard"/>
    <w:rsid w:val="003B572D"/>
    <w:pPr>
      <w:spacing w:line="240" w:lineRule="exact"/>
      <w:ind w:left="-288" w:firstLine="180"/>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3B572D"/>
    <w:pPr>
      <w:spacing w:before="280" w:after="280"/>
    </w:pPr>
    <w:rPr>
      <w:rFonts w:ascii="Tahoma" w:eastAsia="Tahoma" w:hAnsi="Tahoma" w:cs="Tahoma"/>
      <w:sz w:val="20"/>
      <w:szCs w:val="20"/>
      <w:lang w:val="en-US"/>
    </w:rPr>
  </w:style>
  <w:style w:type="paragraph" w:customStyle="1" w:styleId="ncmaintext">
    <w:name w:val="nc_maintext"/>
    <w:basedOn w:val="Standard"/>
    <w:rsid w:val="003B572D"/>
    <w:pPr>
      <w:spacing w:before="280" w:after="105"/>
      <w:jc w:val="both"/>
    </w:pPr>
    <w:rPr>
      <w:rFonts w:ascii="Arial" w:eastAsia="Arial" w:hAnsi="Arial" w:cs="Arial"/>
      <w:sz w:val="29"/>
      <w:szCs w:val="29"/>
    </w:rPr>
  </w:style>
  <w:style w:type="paragraph" w:customStyle="1" w:styleId="affffffe">
    <w:name w:val="Заголовок Приложения"/>
    <w:basedOn w:val="2"/>
    <w:rsid w:val="003B572D"/>
    <w:pPr>
      <w:suppressAutoHyphens/>
      <w:autoSpaceDN w:val="0"/>
      <w:spacing w:before="120" w:after="240" w:line="360" w:lineRule="auto"/>
      <w:textAlignment w:val="baseline"/>
    </w:pPr>
    <w:rPr>
      <w:rFonts w:ascii="Arial" w:eastAsia="Arial" w:hAnsi="Arial" w:cs="Arial"/>
      <w:b/>
      <w:bCs/>
      <w:iCs/>
      <w:color w:val="000000"/>
      <w:kern w:val="3"/>
      <w:sz w:val="28"/>
      <w:szCs w:val="28"/>
      <w:lang w:eastAsia="zh-CN"/>
    </w:rPr>
  </w:style>
  <w:style w:type="paragraph" w:customStyle="1" w:styleId="1e">
    <w:name w:val="нум список 1"/>
    <w:basedOn w:val="Standard"/>
    <w:rsid w:val="003B572D"/>
    <w:pPr>
      <w:tabs>
        <w:tab w:val="left" w:pos="360"/>
      </w:tabs>
      <w:spacing w:before="120" w:after="120"/>
      <w:jc w:val="both"/>
    </w:pPr>
    <w:rPr>
      <w:szCs w:val="20"/>
    </w:rPr>
  </w:style>
  <w:style w:type="paragraph" w:customStyle="1" w:styleId="TableContents">
    <w:name w:val="Table Contents"/>
    <w:basedOn w:val="Standard"/>
    <w:rsid w:val="003B572D"/>
    <w:pPr>
      <w:suppressLineNumbers/>
    </w:pPr>
  </w:style>
  <w:style w:type="paragraph" w:customStyle="1" w:styleId="TableHeading">
    <w:name w:val="Table Heading"/>
    <w:basedOn w:val="TableContents"/>
    <w:rsid w:val="003B572D"/>
    <w:pPr>
      <w:jc w:val="center"/>
    </w:pPr>
    <w:rPr>
      <w:b/>
      <w:bCs/>
    </w:rPr>
  </w:style>
  <w:style w:type="paragraph" w:customStyle="1" w:styleId="Framecontents">
    <w:name w:val="Frame contents"/>
    <w:basedOn w:val="Textbody"/>
    <w:rsid w:val="003B572D"/>
  </w:style>
  <w:style w:type="character" w:customStyle="1" w:styleId="WW8Num6z0">
    <w:name w:val="WW8Num6z0"/>
    <w:rsid w:val="003B572D"/>
    <w:rPr>
      <w:rFonts w:ascii="Times New Roman" w:eastAsia="Times New Roman" w:hAnsi="Times New Roman" w:cs="Times New Roman"/>
    </w:rPr>
  </w:style>
  <w:style w:type="character" w:customStyle="1" w:styleId="Internetlink">
    <w:name w:val="Internet link"/>
    <w:rsid w:val="003B572D"/>
    <w:rPr>
      <w:color w:val="0000FF"/>
      <w:u w:val="single"/>
    </w:rPr>
  </w:style>
  <w:style w:type="character" w:customStyle="1" w:styleId="VisitedInternetLink">
    <w:name w:val="Visited Internet Link"/>
    <w:rsid w:val="003B572D"/>
    <w:rPr>
      <w:color w:val="800080"/>
      <w:u w:val="single"/>
    </w:rPr>
  </w:style>
  <w:style w:type="character" w:customStyle="1" w:styleId="1f">
    <w:name w:val="Знак Знак1"/>
    <w:rsid w:val="003B572D"/>
    <w:rPr>
      <w:rFonts w:ascii="Calibri, Arial" w:eastAsia="Calibri, Arial" w:hAnsi="Calibri, Arial" w:cs="Calibri, Arial"/>
      <w:sz w:val="28"/>
      <w:szCs w:val="28"/>
      <w:lang w:val="ru-RU" w:bidi="ar-SA"/>
    </w:rPr>
  </w:style>
  <w:style w:type="character" w:customStyle="1" w:styleId="NumberingSymbols">
    <w:name w:val="Numbering Symbols"/>
    <w:rsid w:val="003B572D"/>
  </w:style>
  <w:style w:type="character" w:customStyle="1" w:styleId="afffffff">
    <w:name w:val="Цветовое выделение для Текст"/>
    <w:rsid w:val="003B572D"/>
    <w:rPr>
      <w:sz w:val="24"/>
    </w:rPr>
  </w:style>
  <w:style w:type="numbering" w:customStyle="1" w:styleId="WW8Num1">
    <w:name w:val="WW8Num1"/>
    <w:basedOn w:val="a2"/>
    <w:rsid w:val="003B572D"/>
    <w:pPr>
      <w:numPr>
        <w:numId w:val="2"/>
      </w:numPr>
    </w:pPr>
  </w:style>
  <w:style w:type="numbering" w:customStyle="1" w:styleId="WW8Num2">
    <w:name w:val="WW8Num2"/>
    <w:basedOn w:val="a2"/>
    <w:rsid w:val="003B572D"/>
    <w:pPr>
      <w:numPr>
        <w:numId w:val="3"/>
      </w:numPr>
    </w:pPr>
  </w:style>
  <w:style w:type="numbering" w:customStyle="1" w:styleId="WW8Num3">
    <w:name w:val="WW8Num3"/>
    <w:basedOn w:val="a2"/>
    <w:rsid w:val="003B572D"/>
    <w:pPr>
      <w:numPr>
        <w:numId w:val="4"/>
      </w:numPr>
    </w:pPr>
  </w:style>
  <w:style w:type="numbering" w:customStyle="1" w:styleId="WW8Num4">
    <w:name w:val="WW8Num4"/>
    <w:basedOn w:val="a2"/>
    <w:rsid w:val="003B572D"/>
    <w:pPr>
      <w:numPr>
        <w:numId w:val="5"/>
      </w:numPr>
    </w:pPr>
  </w:style>
  <w:style w:type="numbering" w:customStyle="1" w:styleId="WW8Num5">
    <w:name w:val="WW8Num5"/>
    <w:basedOn w:val="a2"/>
    <w:rsid w:val="003B572D"/>
    <w:pPr>
      <w:numPr>
        <w:numId w:val="6"/>
      </w:numPr>
    </w:pPr>
  </w:style>
  <w:style w:type="numbering" w:customStyle="1" w:styleId="WW8Num6">
    <w:name w:val="WW8Num6"/>
    <w:basedOn w:val="a2"/>
    <w:rsid w:val="003B572D"/>
    <w:pPr>
      <w:numPr>
        <w:numId w:val="7"/>
      </w:numPr>
    </w:pPr>
  </w:style>
  <w:style w:type="numbering" w:customStyle="1" w:styleId="WW8Num9">
    <w:name w:val="WW8Num9"/>
    <w:basedOn w:val="a2"/>
    <w:rsid w:val="003B572D"/>
    <w:pPr>
      <w:numPr>
        <w:numId w:val="8"/>
      </w:numPr>
    </w:pPr>
  </w:style>
  <w:style w:type="character" w:customStyle="1" w:styleId="BulletSymbols">
    <w:name w:val="Bullet Symbols"/>
    <w:rsid w:val="003B572D"/>
    <w:rPr>
      <w:rFonts w:ascii="OpenSymbol" w:eastAsia="OpenSymbol" w:hAnsi="OpenSymbol" w:cs="OpenSymbol"/>
    </w:rPr>
  </w:style>
  <w:style w:type="paragraph" w:customStyle="1" w:styleId="msonormalcxspmiddle">
    <w:name w:val="msonormalcxspmiddle"/>
    <w:basedOn w:val="a"/>
    <w:rsid w:val="003B572D"/>
    <w:pPr>
      <w:spacing w:before="100" w:beforeAutospacing="1" w:after="100" w:afterAutospacing="1" w:line="240" w:lineRule="auto"/>
    </w:pPr>
    <w:rPr>
      <w:rFonts w:ascii="Times New Roman" w:eastAsia="SimSun" w:hAnsi="Times New Roman"/>
      <w:sz w:val="24"/>
      <w:szCs w:val="24"/>
      <w:lang w:eastAsia="zh-CN"/>
    </w:rPr>
  </w:style>
  <w:style w:type="character" w:customStyle="1" w:styleId="TimesNewRoman14">
    <w:name w:val="Стиль Times New Roman 14 пт"/>
    <w:rsid w:val="003B572D"/>
    <w:rPr>
      <w:rFonts w:ascii="Times New Roman" w:hAnsi="Times New Roman"/>
      <w:sz w:val="28"/>
    </w:rPr>
  </w:style>
  <w:style w:type="numbering" w:customStyle="1" w:styleId="2b">
    <w:name w:val="Нет списка2"/>
    <w:next w:val="a2"/>
    <w:uiPriority w:val="99"/>
    <w:semiHidden/>
    <w:unhideWhenUsed/>
    <w:rsid w:val="003B572D"/>
  </w:style>
  <w:style w:type="character" w:styleId="afffffff0">
    <w:name w:val="line number"/>
    <w:uiPriority w:val="99"/>
    <w:semiHidden/>
    <w:unhideWhenUsed/>
    <w:rsid w:val="003B572D"/>
  </w:style>
  <w:style w:type="paragraph" w:customStyle="1" w:styleId="Mainheader">
    <w:name w:val="Main header"/>
    <w:basedOn w:val="a9"/>
    <w:rsid w:val="003B572D"/>
    <w:pPr>
      <w:tabs>
        <w:tab w:val="clear" w:pos="4677"/>
        <w:tab w:val="clear" w:pos="9355"/>
        <w:tab w:val="center" w:pos="4320"/>
      </w:tabs>
      <w:spacing w:after="120"/>
      <w:jc w:val="center"/>
    </w:pPr>
    <w:rPr>
      <w:rFonts w:ascii="NTTimes/Cyrillic" w:eastAsia="Times New Roman" w:hAnsi="NTTimes/Cyrillic"/>
      <w:b/>
      <w:spacing w:val="30"/>
      <w:sz w:val="26"/>
      <w:lang w:eastAsia="ru-RU"/>
    </w:rPr>
  </w:style>
  <w:style w:type="paragraph" w:customStyle="1" w:styleId="Style4">
    <w:name w:val="Style4"/>
    <w:basedOn w:val="a"/>
    <w:rsid w:val="003B572D"/>
    <w:pPr>
      <w:widowControl w:val="0"/>
      <w:autoSpaceDE w:val="0"/>
      <w:autoSpaceDN w:val="0"/>
      <w:adjustRightInd w:val="0"/>
      <w:spacing w:after="0" w:line="286" w:lineRule="exact"/>
      <w:ind w:firstLine="333"/>
      <w:jc w:val="both"/>
    </w:pPr>
    <w:rPr>
      <w:rFonts w:ascii="Times New Roman" w:eastAsia="Times New Roman" w:hAnsi="Times New Roman"/>
      <w:sz w:val="24"/>
      <w:szCs w:val="24"/>
      <w:lang w:eastAsia="ru-RU"/>
    </w:rPr>
  </w:style>
  <w:style w:type="paragraph" w:customStyle="1" w:styleId="Iauiue">
    <w:name w:val="Iau?iue"/>
    <w:rsid w:val="003B572D"/>
    <w:pPr>
      <w:spacing w:after="0" w:line="240" w:lineRule="auto"/>
    </w:pPr>
    <w:rPr>
      <w:rFonts w:ascii="Times New Roman" w:eastAsia="Times New Roman" w:hAnsi="Times New Roman" w:cs="Times New Roman"/>
      <w:sz w:val="20"/>
      <w:szCs w:val="20"/>
      <w:lang w:val="en-US" w:eastAsia="ru-RU"/>
    </w:rPr>
  </w:style>
  <w:style w:type="paragraph" w:customStyle="1" w:styleId="afffffff1">
    <w:name w:val="Знак Знак Знак"/>
    <w:basedOn w:val="a"/>
    <w:rsid w:val="003B572D"/>
    <w:pPr>
      <w:spacing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3B572D"/>
    <w:pPr>
      <w:spacing w:after="0" w:line="240" w:lineRule="auto"/>
      <w:ind w:left="720"/>
      <w:contextualSpacing/>
    </w:pPr>
    <w:rPr>
      <w:rFonts w:ascii="Times New Roman" w:eastAsia="Times New Roman" w:hAnsi="Times New Roman"/>
      <w:sz w:val="24"/>
      <w:szCs w:val="24"/>
      <w:lang w:eastAsia="ru-RU"/>
    </w:rPr>
  </w:style>
  <w:style w:type="character" w:customStyle="1" w:styleId="ListParagraphChar">
    <w:name w:val="List Paragraph Char"/>
    <w:aliases w:val="ТЗ список Char"/>
    <w:locked/>
    <w:rsid w:val="003B572D"/>
    <w:rPr>
      <w:rFonts w:ascii="Calibri" w:hAnsi="Calibri"/>
    </w:rPr>
  </w:style>
  <w:style w:type="character" w:customStyle="1" w:styleId="Bodytext2">
    <w:name w:val="Body text (2)_"/>
    <w:link w:val="Bodytext20"/>
    <w:locked/>
    <w:rsid w:val="003B572D"/>
    <w:rPr>
      <w:sz w:val="28"/>
      <w:shd w:val="clear" w:color="auto" w:fill="FFFFFF"/>
    </w:rPr>
  </w:style>
  <w:style w:type="paragraph" w:customStyle="1" w:styleId="Bodytext20">
    <w:name w:val="Body text (2)"/>
    <w:basedOn w:val="a"/>
    <w:link w:val="Bodytext2"/>
    <w:rsid w:val="003B572D"/>
    <w:pPr>
      <w:widowControl w:val="0"/>
      <w:shd w:val="clear" w:color="auto" w:fill="FFFFFF"/>
      <w:spacing w:after="0" w:line="320" w:lineRule="exact"/>
      <w:jc w:val="both"/>
    </w:pPr>
    <w:rPr>
      <w:rFonts w:asciiTheme="minorHAnsi" w:eastAsiaTheme="minorHAnsi" w:hAnsiTheme="minorHAnsi" w:cstheme="minorBidi"/>
      <w:sz w:val="28"/>
      <w:shd w:val="clear" w:color="auto" w:fill="FFFFFF"/>
    </w:rPr>
  </w:style>
  <w:style w:type="paragraph" w:customStyle="1" w:styleId="Default">
    <w:name w:val="Default"/>
    <w:rsid w:val="003B572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info">
    <w:name w:val="info"/>
    <w:basedOn w:val="a"/>
    <w:rsid w:val="003B57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0">
    <w:name w:val="Текст сноски Знак1 Знак Знак"/>
    <w:aliases w:val="Текст сноски Знак Знак Знак Знак,Footnote Text Char Знак Знак Знак,Footnote Text Char Знак Знак1,Текст сноски-FN Знак,Oaeno niinee-FN Знак,Oaeno niinee Ciae Знак,Table_Footnote_last Знак,single space Знак,footnote text Знак"/>
    <w:semiHidden/>
    <w:rsid w:val="003B572D"/>
    <w:rPr>
      <w:color w:val="000000"/>
      <w:kern w:val="24"/>
      <w:lang w:val="ru-RU" w:eastAsia="ru-RU" w:bidi="ar-SA"/>
    </w:rPr>
  </w:style>
  <w:style w:type="paragraph" w:customStyle="1" w:styleId="12">
    <w:name w:val="Знак сноски 1 Знак"/>
    <w:aliases w:val="Знак сноски-FN Знак,Ciae niinee-FN Знак,Ciae niinee 1 Знак,ОР Знак,Footnotes refss Знак,Fussnota Знак,4_GR Знак Знак Знак,4_G Char Char Знак Char Char Char Знак Знак Знак Знак"/>
    <w:basedOn w:val="a"/>
    <w:link w:val="af1"/>
    <w:uiPriority w:val="99"/>
    <w:rsid w:val="003B572D"/>
    <w:pPr>
      <w:spacing w:after="160" w:line="240" w:lineRule="exact"/>
      <w:jc w:val="both"/>
    </w:pPr>
    <w:rPr>
      <w:rFonts w:asciiTheme="minorHAnsi" w:eastAsiaTheme="minorHAnsi" w:hAnsiTheme="minorHAnsi" w:cstheme="minorBidi"/>
      <w:vertAlign w:val="superscript"/>
    </w:rPr>
  </w:style>
  <w:style w:type="paragraph" w:customStyle="1" w:styleId="Bullet1">
    <w:name w:val="Bullet 1"/>
    <w:rsid w:val="003B572D"/>
    <w:pPr>
      <w:numPr>
        <w:numId w:val="1"/>
      </w:numPr>
      <w:tabs>
        <w:tab w:val="left" w:pos="360"/>
      </w:tabs>
      <w:spacing w:after="0" w:line="240" w:lineRule="auto"/>
    </w:pPr>
    <w:rPr>
      <w:rFonts w:ascii="Calibri" w:eastAsia="MS ??" w:hAnsi="Calibri" w:cs="Times New Roman"/>
      <w:sz w:val="24"/>
      <w:szCs w:val="24"/>
      <w:lang w:val="en-US"/>
    </w:rPr>
  </w:style>
  <w:style w:type="paragraph" w:customStyle="1" w:styleId="p3">
    <w:name w:val="p3"/>
    <w:basedOn w:val="a"/>
    <w:rsid w:val="003B572D"/>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3B572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9028DBDC65C9BDF11FA4FC4D07FBA77F22783B5FAD5F6FEED0D9C0EDF06F56197AE855A4B87E3264390BWFuEL" TargetMode="External"/><Relationship Id="rId117" Type="http://schemas.openxmlformats.org/officeDocument/2006/relationships/hyperlink" Target="consultantplus://offline/ref=9C9028DBDC65C9BDF11FA4FC4D07FBA77F22783B5FAD5F6FEED0D9C0EDF06F56197AE855A4B87E3264390DWFu7L" TargetMode="External"/><Relationship Id="rId21" Type="http://schemas.openxmlformats.org/officeDocument/2006/relationships/hyperlink" Target="consultantplus://offline/ref=9C9028DBDC65C9BDF11FA4FC4D07FBA77F22783B5FAD5F6FEED0D9C0EDF06F56197AE855A4B87E3264390AWFu9L" TargetMode="External"/><Relationship Id="rId42" Type="http://schemas.openxmlformats.org/officeDocument/2006/relationships/hyperlink" Target="consultantplus://offline/ref=9C9028DBDC65C9BDF11FBAF15B6BA5AC7120263159A30A30BFD68E9FWBuDL" TargetMode="External"/><Relationship Id="rId47" Type="http://schemas.openxmlformats.org/officeDocument/2006/relationships/hyperlink" Target="consultantplus://offline/ref=9C9028DBDC65C9BDF11FBAF15B6BA5AC792822315BAC573AB78F829DBAWFu9L" TargetMode="External"/><Relationship Id="rId63" Type="http://schemas.openxmlformats.org/officeDocument/2006/relationships/hyperlink" Target="consultantplus://offline/ref=9C9028DBDC65C9BDF11FA4FC4D07FBA77F22783B5FAD5F6FEED0D9C0EDF06F56197AE855A4B87E3264390DWFu7L" TargetMode="External"/><Relationship Id="rId68" Type="http://schemas.openxmlformats.org/officeDocument/2006/relationships/hyperlink" Target="consultantplus://offline/ref=9C9028DBDC65C9BDF11FA4FC4D07FBA77F22783B5FAD5F6FEED0D9C0EDF06F56197AE855A4B87E3264390DWFu7L" TargetMode="External"/><Relationship Id="rId84" Type="http://schemas.openxmlformats.org/officeDocument/2006/relationships/hyperlink" Target="consultantplus://offline/ref=9C9028DBDC65C9BDF11FA4FC4D07FBA77F22783B5DAD5A6AEAD0D9C0EDF06F56197AE855A4B87E32643909WFuCL" TargetMode="External"/><Relationship Id="rId89" Type="http://schemas.openxmlformats.org/officeDocument/2006/relationships/hyperlink" Target="consultantplus://offline/ref=9C9028DBDC65C9BDF11FA4FC4D07FBA77F22783B5DAD5A6AEAD0D9C0EDF06F56197AE855A4B87E3264390FWFuEL" TargetMode="External"/><Relationship Id="rId112" Type="http://schemas.openxmlformats.org/officeDocument/2006/relationships/hyperlink" Target="consultantplus://offline/ref=9C9028DBDC65C9BDF11FA4FC4D07FBA77F22783B52AB546BE9D0D9C0EDF06F56197AE855A4B87E3264390BWFu6L" TargetMode="External"/><Relationship Id="rId133" Type="http://schemas.openxmlformats.org/officeDocument/2006/relationships/hyperlink" Target="consultantplus://offline/ref=9C9028DBDC65C9BDF11FA4FC4D07FBA77F22783B5FAD5F6FEED0D9C0EDF06F56197AE855A4B87E3264390DWFu7L" TargetMode="External"/><Relationship Id="rId138" Type="http://schemas.openxmlformats.org/officeDocument/2006/relationships/hyperlink" Target="consultantplus://offline/ref=9C9028DBDC65C9BDF11FA4FC4D07FBA77F22783B5FAD5F6FEED0D9C0EDF06F56197AE855A4B87E3264390DWFu7L" TargetMode="External"/><Relationship Id="rId154" Type="http://schemas.openxmlformats.org/officeDocument/2006/relationships/hyperlink" Target="consultantplus://offline/ref=9DBABB754B0FF1F351DF69FD86B9363D91BCA322B292018B1CBB3AA1EC21E94A79773823E99617ABCA703EX5uDL" TargetMode="External"/><Relationship Id="rId159" Type="http://schemas.openxmlformats.org/officeDocument/2006/relationships/hyperlink" Target="consultantplus://offline/ref=9DBABB754B0FF1F351DF69FD86B9363D91BCA322BF940A8F1BBB3AA1EC21E94A79773823E99617ABCA703CX5u8L" TargetMode="External"/><Relationship Id="rId170" Type="http://schemas.openxmlformats.org/officeDocument/2006/relationships/hyperlink" Target="consultantplus://offline/ref=9DBABB754B0FF1F351DF69FD86B9363D91BCA322B292018B1CBB3AA1EC21E94A79773823E99617ABCA7036X5uEL" TargetMode="External"/><Relationship Id="rId16" Type="http://schemas.openxmlformats.org/officeDocument/2006/relationships/hyperlink" Target="consultantplus://offline/ref=9C9028DBDC65C9BDF11FA4FC4D07FBA77F22783B5FAD5F6FEED0D9C0EDF06F56197AE855A4B87E3264390DWFu7L" TargetMode="External"/><Relationship Id="rId107" Type="http://schemas.openxmlformats.org/officeDocument/2006/relationships/hyperlink" Target="consultantplus://offline/ref=9C9028DBDC65C9BDF11FA4FC4D07FBA77F22783B5DAD5A6AEAD0D9C0EDF06F56197AE855A4B87E3264390FWFuEL" TargetMode="External"/><Relationship Id="rId11" Type="http://schemas.openxmlformats.org/officeDocument/2006/relationships/hyperlink" Target="consultantplus://offline/ref=9C9028DBDC65C9BDF11FA4FC4D07FBA77F22783B5DAD5A6AEAD0D9C0EDF06F56197AE855A4B87E3264390BWFuFL" TargetMode="External"/><Relationship Id="rId32" Type="http://schemas.openxmlformats.org/officeDocument/2006/relationships/hyperlink" Target="consultantplus://offline/ref=9C9028DBDC65C9BDF11FA4FC4D07FBA77F22783B5FAD5F6FEED0D9C0EDF06F56197AE855A4B87E3264390AWFu9L" TargetMode="External"/><Relationship Id="rId37" Type="http://schemas.openxmlformats.org/officeDocument/2006/relationships/hyperlink" Target="consultantplus://offline/ref=9C9028DBDC65C9BDF11FBAF15B6BA5AC7A21213351FE0038E6DA8CW9u8L" TargetMode="External"/><Relationship Id="rId53" Type="http://schemas.openxmlformats.org/officeDocument/2006/relationships/hyperlink" Target="consultantplus://offline/ref=9C9028DBDC65C9BDF11FA4FC4D07FBA77F22783B5DAD5A6AEAD0D9C0EDF06F56197AE855A4B87E3264390BWFu6L" TargetMode="External"/><Relationship Id="rId58" Type="http://schemas.openxmlformats.org/officeDocument/2006/relationships/hyperlink" Target="consultantplus://offline/ref=9C9028DBDC65C9BDF11FA4FC4D07FBA77F22783B52AB546BE9D0D9C0EDF06F56197AE855A4B87E3264390BWFuFL" TargetMode="External"/><Relationship Id="rId74" Type="http://schemas.openxmlformats.org/officeDocument/2006/relationships/hyperlink" Target="consultantplus://offline/ref=9C9028DBDC65C9BDF11FA4FC4D07FBA77F22783B5DAD5A6AEAD0D9C0EDF06F56197AE855A4B87E32643908WFu9L" TargetMode="External"/><Relationship Id="rId79" Type="http://schemas.openxmlformats.org/officeDocument/2006/relationships/hyperlink" Target="consultantplus://offline/ref=9C9028DBDC65C9BDF11FA4FC4D07FBA77F22783B5FAD5F6FEED0D9C0EDF06F56197AE855A4B87E3264390DWFu7L" TargetMode="External"/><Relationship Id="rId102" Type="http://schemas.openxmlformats.org/officeDocument/2006/relationships/hyperlink" Target="consultantplus://offline/ref=9C9028DBDC65C9BDF11FA4FC4D07FBA77F22783B5FAD5F6FEED0D9C0EDF06F56197AE855A4B87E3264390DWFu7L" TargetMode="External"/><Relationship Id="rId123" Type="http://schemas.openxmlformats.org/officeDocument/2006/relationships/hyperlink" Target="consultantplus://offline/ref=9C9028DBDC65C9BDF11FA4FC4D07FBA77F22783B5FAD5F6FEED0D9C0EDF06F56197AE855A4B87E3264390DWFu7L" TargetMode="External"/><Relationship Id="rId128" Type="http://schemas.openxmlformats.org/officeDocument/2006/relationships/hyperlink" Target="consultantplus://offline/ref=9C9028DBDC65C9BDF11FA4FC4D07FBA77F22783B5DAD5A6AEAD0D9C0EDF06F56197AE855A4B87E3264390EWFuDL" TargetMode="External"/><Relationship Id="rId144" Type="http://schemas.openxmlformats.org/officeDocument/2006/relationships/hyperlink" Target="consultantplus://offline/ref=9DBABB754B0FF1F351DF69FD86B9363D91BCA322B292018B1CBB3AA1EC21E94A79773823E99617ABCA7039X5u3L" TargetMode="External"/><Relationship Id="rId149" Type="http://schemas.openxmlformats.org/officeDocument/2006/relationships/hyperlink" Target="consultantplus://offline/ref=9DBABB754B0FF1F351DF69FD86B9363D91BCA322B194068F10BB3AA1EC21E94A79773823E99617ABCA703FX5uBL" TargetMode="External"/><Relationship Id="rId5" Type="http://schemas.openxmlformats.org/officeDocument/2006/relationships/hyperlink" Target="consultantplus://offline/ref=9C9028DBDC65C9BDF11FA4FC4D07FBA77F22783B5FAD5F6FEED0D9C0EDF06F56197AE855A4B87E3264390AWFu8L" TargetMode="External"/><Relationship Id="rId90" Type="http://schemas.openxmlformats.org/officeDocument/2006/relationships/hyperlink" Target="consultantplus://offline/ref=9C9028DBDC65C9BDF11FA4FC4D07FBA77F22783B5DAD5A6AEAD0D9C0EDF06F56197AE855A4B87E32643909WFuAL" TargetMode="External"/><Relationship Id="rId95" Type="http://schemas.openxmlformats.org/officeDocument/2006/relationships/hyperlink" Target="consultantplus://offline/ref=9C9028DBDC65C9BDF11FA4FC4D07FBA77F22783B5CAB586BE2D0D9C0EDF06F56197AE855A4B87E3264390AWFu7L" TargetMode="External"/><Relationship Id="rId160" Type="http://schemas.openxmlformats.org/officeDocument/2006/relationships/hyperlink" Target="consultantplus://offline/ref=9DBABB754B0FF1F351DF69FD86B9363D91BCA322BF940A8F1BBB3AA1EC21E94A79773823E99617ABCA703CX5uEL" TargetMode="External"/><Relationship Id="rId165" Type="http://schemas.openxmlformats.org/officeDocument/2006/relationships/hyperlink" Target="consultantplus://offline/ref=9DBABB754B0FF1F351DF69FD86B9363D91BCA322BF940A8F1BBB3AA1EC21E94A79773823E99617ABCA703CX5uFL" TargetMode="External"/><Relationship Id="rId22" Type="http://schemas.openxmlformats.org/officeDocument/2006/relationships/hyperlink" Target="consultantplus://offline/ref=9C9028DBDC65C9BDF11FA4FC4D07FBA77F22783B5DAD5A6AEAD0D9C0EDF06F56197AE855A4B87E3264390BWFuCL" TargetMode="External"/><Relationship Id="rId27" Type="http://schemas.openxmlformats.org/officeDocument/2006/relationships/hyperlink" Target="consultantplus://offline/ref=9C9028DBDC65C9BDF11FA4FC4D07FBA77F22783B5FAD5F6FEED0D9C0EDF06F56197AE855A4B87E3264390DWFu7L" TargetMode="External"/><Relationship Id="rId43" Type="http://schemas.openxmlformats.org/officeDocument/2006/relationships/hyperlink" Target="consultantplus://offline/ref=9C9028DBDC65C9BDF11FBAF15B6BA5AC7A29273359A0573AB78F829DBAF965015E35B117E0B57F3BW6u0L" TargetMode="External"/><Relationship Id="rId48" Type="http://schemas.openxmlformats.org/officeDocument/2006/relationships/hyperlink" Target="consultantplus://offline/ref=9C9028DBDC65C9BDF11FA4FC4D07FBA77F22783B52A85B68E9D0D9C0EDF06F56W1u9L" TargetMode="External"/><Relationship Id="rId64" Type="http://schemas.openxmlformats.org/officeDocument/2006/relationships/hyperlink" Target="consultantplus://offline/ref=9C9028DBDC65C9BDF11FA4FC4D07FBA77F22783B5FAD5F6FEED0D9C0EDF06F56197AE855A4B87E3264390DWFu7L" TargetMode="External"/><Relationship Id="rId69" Type="http://schemas.openxmlformats.org/officeDocument/2006/relationships/hyperlink" Target="consultantplus://offline/ref=9C9028DBDC65C9BDF11FA4FC4D07FBA77F22783B5FAD5F6FEED0D9C0EDF06F56197AE855A4B87E3264390DWFu7L" TargetMode="External"/><Relationship Id="rId113" Type="http://schemas.openxmlformats.org/officeDocument/2006/relationships/hyperlink" Target="consultantplus://offline/ref=9C9028DBDC65C9BDF11FA4FC4D07FBA77F22783B5FAD5F6FEED0D9C0EDF06F56197AE855A4B87E3264390DWFu7L" TargetMode="External"/><Relationship Id="rId118" Type="http://schemas.openxmlformats.org/officeDocument/2006/relationships/hyperlink" Target="consultantplus://offline/ref=9C9028DBDC65C9BDF11FA4FC4D07FBA77F22783B5FAD5F6FEED0D9C0EDF06F56197AE855A4B87E3264390DWFu7L" TargetMode="External"/><Relationship Id="rId134" Type="http://schemas.openxmlformats.org/officeDocument/2006/relationships/hyperlink" Target="consultantplus://offline/ref=9C9028DBDC65C9BDF11FA4FC4D07FBA77F22783B5FAD5F6FEED0D9C0EDF06F56197AE855A4B87E3264390DWFu7L" TargetMode="External"/><Relationship Id="rId139" Type="http://schemas.openxmlformats.org/officeDocument/2006/relationships/hyperlink" Target="consultantplus://offline/ref=9C9028DBDC65C9BDF11FA4FC4D07FBA77F22783B5FAD5F6FEED0D9C0EDF06F56197AE855A4B87E3264390DWFu7L" TargetMode="External"/><Relationship Id="rId80" Type="http://schemas.openxmlformats.org/officeDocument/2006/relationships/hyperlink" Target="consultantplus://offline/ref=9C9028DBDC65C9BDF11FA4FC4D07FBA77F22783B5FAD5F6FEED0D9C0EDF06F56197AE855A4B87E3264390DWFu7L" TargetMode="External"/><Relationship Id="rId85" Type="http://schemas.openxmlformats.org/officeDocument/2006/relationships/hyperlink" Target="consultantplus://offline/ref=9C9028DBDC65C9BDF11FA4FC4D07FBA77F22783B5FAD5F6FEED0D9C0EDF06F56197AE855A4B87E3264390DWFu7L" TargetMode="External"/><Relationship Id="rId150" Type="http://schemas.openxmlformats.org/officeDocument/2006/relationships/hyperlink" Target="consultantplus://offline/ref=9DBABB754B0FF1F351DF69FD86B9363D91BCA322B092048E18BB3AA1EC21E94A79773823E99617ABCA703AX5u2L" TargetMode="External"/><Relationship Id="rId155" Type="http://schemas.openxmlformats.org/officeDocument/2006/relationships/hyperlink" Target="consultantplus://offline/ref=9DBABB754B0FF1F351DF69FD86B9363D91BCA322B292018B1CBB3AA1EC21E94A79773823E99617ABCA703FX5u9L" TargetMode="External"/><Relationship Id="rId171" Type="http://schemas.openxmlformats.org/officeDocument/2006/relationships/fontTable" Target="fontTable.xml"/><Relationship Id="rId12" Type="http://schemas.openxmlformats.org/officeDocument/2006/relationships/hyperlink" Target="consultantplus://offline/ref=9C9028DBDC65C9BDF11FA4FC4D07FBA77F22783B5FAD5F6FEED0D9C0EDF06F56197AE855A4B87E3264390AWFu6L" TargetMode="External"/><Relationship Id="rId17" Type="http://schemas.openxmlformats.org/officeDocument/2006/relationships/hyperlink" Target="consultantplus://offline/ref=9C9028DBDC65C9BDF11FA4FC4D07FBA77F22783B5FAD5F6FEED0D9C0EDF06F56197AE855A4B87E3264390AWFu7L" TargetMode="External"/><Relationship Id="rId33" Type="http://schemas.openxmlformats.org/officeDocument/2006/relationships/hyperlink" Target="consultantplus://offline/ref=9C9028DBDC65C9BDF11FA4FC4D07FBA77F22783B5FAD5F6FEED0D9C0EDF06F56197AE855A4B87E3264390AWFu9L" TargetMode="External"/><Relationship Id="rId38" Type="http://schemas.openxmlformats.org/officeDocument/2006/relationships/hyperlink" Target="consultantplus://offline/ref=9C9028DBDC65C9BDF11FBAF15B6BA5AC7A2B263F53AD573AB78F829DBAWFu9L" TargetMode="External"/><Relationship Id="rId59" Type="http://schemas.openxmlformats.org/officeDocument/2006/relationships/hyperlink" Target="consultantplus://offline/ref=9C9028DBDC65C9BDF11FA4FC4D07FBA77F22783B52AB546BE9D0D9C0EDF06F56197AE855A4B87E3264390BWFuDL" TargetMode="External"/><Relationship Id="rId103" Type="http://schemas.openxmlformats.org/officeDocument/2006/relationships/hyperlink" Target="consultantplus://offline/ref=9C9028DBDC65C9BDF11FA4FC4D07FBA77F22783B5DAD5A6AEAD0D9C0EDF06F56197AE855A4B87E3264390FWFuEL" TargetMode="External"/><Relationship Id="rId108" Type="http://schemas.openxmlformats.org/officeDocument/2006/relationships/hyperlink" Target="consultantplus://offline/ref=9C9028DBDC65C9BDF11FA4FC4D07FBA77F22783B52AB546BE9D0D9C0EDF06F56197AE855A4B87E3264390BWFu8L" TargetMode="External"/><Relationship Id="rId124" Type="http://schemas.openxmlformats.org/officeDocument/2006/relationships/hyperlink" Target="consultantplus://offline/ref=9C9028DBDC65C9BDF11FA4FC4D07FBA77F22783B5FAD5F6FEED0D9C0EDF06F56197AE855A4B87E3264390DWFu7L" TargetMode="External"/><Relationship Id="rId129" Type="http://schemas.openxmlformats.org/officeDocument/2006/relationships/hyperlink" Target="consultantplus://offline/ref=9C9028DBDC65C9BDF11FBAF15B6BA5AC7A2926375AAE573AB78F829DBAWFu9L" TargetMode="External"/><Relationship Id="rId54" Type="http://schemas.openxmlformats.org/officeDocument/2006/relationships/hyperlink" Target="consultantplus://offline/ref=9C9028DBDC65C9BDF11FBAF15B6BA5AC7A2926375AAE573AB78F829DBAWFu9L" TargetMode="External"/><Relationship Id="rId70" Type="http://schemas.openxmlformats.org/officeDocument/2006/relationships/hyperlink" Target="consultantplus://offline/ref=9C9028DBDC65C9BDF11FA4FC4D07FBA77F22783B5DAD5A6AEAD0D9C0EDF06F56197AE855A4B87E32643908WFuCL" TargetMode="External"/><Relationship Id="rId75" Type="http://schemas.openxmlformats.org/officeDocument/2006/relationships/hyperlink" Target="consultantplus://offline/ref=9C9028DBDC65C9BDF11FA4FC4D07FBA77F22783B5DAD5A6AEAD0D9C0EDF06F56197AE855A4B87E32643908WFu6L" TargetMode="External"/><Relationship Id="rId91" Type="http://schemas.openxmlformats.org/officeDocument/2006/relationships/hyperlink" Target="consultantplus://offline/ref=9C9028DBDC65C9BDF11FA4FC4D07FBA77F22783B5DAD5A6AEAD0D9C0EDF06F56197AE855A4B87E3264390FWFuEL" TargetMode="External"/><Relationship Id="rId96" Type="http://schemas.openxmlformats.org/officeDocument/2006/relationships/hyperlink" Target="consultantplus://offline/ref=9C9028DBDC65C9BDF11FA4FC4D07FBA77F22783B5DAD5A6AEAD0D9C0EDF06F56197AE855A4B87E3264390FWFuEL" TargetMode="External"/><Relationship Id="rId140" Type="http://schemas.openxmlformats.org/officeDocument/2006/relationships/hyperlink" Target="consultantplus://offline/ref=9C9028DBDC65C9BDF11FA4FC4D07FBA77F22783B5FAD5F6FEED0D9C0EDF06F56197AE855A4B87E3264390BWFuCL" TargetMode="External"/><Relationship Id="rId145" Type="http://schemas.openxmlformats.org/officeDocument/2006/relationships/hyperlink" Target="consultantplus://offline/ref=9DBABB754B0FF1F351DF69FD86B9363D91BCA322B292018B1CBB3AA1EC21E94A79773823E99617ABCA703FX5u8L" TargetMode="External"/><Relationship Id="rId161" Type="http://schemas.openxmlformats.org/officeDocument/2006/relationships/hyperlink" Target="consultantplus://offline/ref=9DBABB754B0FF1F351DF69FD86B9363D91BCA322B194068F10BB3AA1EC21E94A79773823E99617ABCA703FX5u9L" TargetMode="External"/><Relationship Id="rId166" Type="http://schemas.openxmlformats.org/officeDocument/2006/relationships/hyperlink" Target="consultantplus://offline/ref=9DBABB754B0FF1F351DF69FD86B9363D91BCA322B194068F10BB3AA1EC21E94A79773823E99617ABCA703FX5uEL" TargetMode="External"/><Relationship Id="rId1" Type="http://schemas.openxmlformats.org/officeDocument/2006/relationships/numbering" Target="numbering.xml"/><Relationship Id="rId6" Type="http://schemas.openxmlformats.org/officeDocument/2006/relationships/hyperlink" Target="consultantplus://offline/ref=9C9028DBDC65C9BDF11FA4FC4D07FBA77F22783B5CAB586BE2D0D9C0EDF06F56197AE855A4B87E3264390AWFu8L" TargetMode="External"/><Relationship Id="rId15" Type="http://schemas.openxmlformats.org/officeDocument/2006/relationships/hyperlink" Target="consultantplus://offline/ref=9C9028DBDC65C9BDF11FA4FC4D07FBA77F22783B5CAB586BE2D0D9C0EDF06F56197AE855A4B87E3264390AWFu8L" TargetMode="External"/><Relationship Id="rId23" Type="http://schemas.openxmlformats.org/officeDocument/2006/relationships/hyperlink" Target="consultantplus://offline/ref=9C9028DBDC65C9BDF11FA4FC4D07FBA77F22783B5FAD5F6FEED0D9C0EDF06F56197AE855A4B87E3264390DWFu7L" TargetMode="External"/><Relationship Id="rId28" Type="http://schemas.openxmlformats.org/officeDocument/2006/relationships/hyperlink" Target="consultantplus://offline/ref=9C9028DBDC65C9BDF11FA4FC4D07FBA77F22783B5FAD5F6FEED0D9C0EDF06F56197AE855A4B87E3264390DWFu7L" TargetMode="External"/><Relationship Id="rId36" Type="http://schemas.openxmlformats.org/officeDocument/2006/relationships/hyperlink" Target="consultantplus://offline/ref=9C9028DBDC65C9BDF11FA4FC4D07FBA77F22783B5DAD5A6AEAD0D9C0EDF06F56197AE855A4B87E3264390BWFuBL" TargetMode="External"/><Relationship Id="rId49" Type="http://schemas.openxmlformats.org/officeDocument/2006/relationships/hyperlink" Target="consultantplus://offline/ref=9C9028DBDC65C9BDF11FA4FC4D07FBA77F22783B5CAB586BE2D0D9C0EDF06F56197AE855A4B87E3264390AWFu6L" TargetMode="External"/><Relationship Id="rId57" Type="http://schemas.openxmlformats.org/officeDocument/2006/relationships/hyperlink" Target="consultantplus://offline/ref=9C9028DBDC65C9BDF11FA4FC4D07FBA77F22783B5DAD5A6AEAD0D9C0EDF06F56197AE855A4B87E32643908WFuFL" TargetMode="External"/><Relationship Id="rId106" Type="http://schemas.openxmlformats.org/officeDocument/2006/relationships/hyperlink" Target="consultantplus://offline/ref=9C9028DBDC65C9BDF11FBAF15B6BA5AC7A2E2F3353AD573AB78F829DBAWFu9L" TargetMode="External"/><Relationship Id="rId114" Type="http://schemas.openxmlformats.org/officeDocument/2006/relationships/hyperlink" Target="consultantplus://offline/ref=9C9028DBDC65C9BDF11FA4FC4D07FBA77F22783B5DAD5A6AEAD0D9C0EDF06F56197AE855A4B87E3264390FWFuEL" TargetMode="External"/><Relationship Id="rId119" Type="http://schemas.openxmlformats.org/officeDocument/2006/relationships/hyperlink" Target="consultantplus://offline/ref=9C9028DBDC65C9BDF11FA4FC4D07FBA77F22783B5FAD5F6FEED0D9C0EDF06F56197AE855A4B87E3264390DWFu7L" TargetMode="External"/><Relationship Id="rId127" Type="http://schemas.openxmlformats.org/officeDocument/2006/relationships/hyperlink" Target="consultantplus://offline/ref=9C9028DBDC65C9BDF11FA4FC4D07FBA77F22783B5FAD5F6FEED0D9C0EDF06F56197AE855A4B87E3264390DWFu7L" TargetMode="External"/><Relationship Id="rId10" Type="http://schemas.openxmlformats.org/officeDocument/2006/relationships/hyperlink" Target="consultantplus://offline/ref=9C9028DBDC65C9BDF11FA4FC4D07FBA77F22783B5FAD5F6FEED0D9C0EDF06F56197AE855A4B87E3264390AWFu9L" TargetMode="External"/><Relationship Id="rId31" Type="http://schemas.openxmlformats.org/officeDocument/2006/relationships/hyperlink" Target="consultantplus://offline/ref=9C9028DBDC65C9BDF11FA4FC4D07FBA77F22783B5DAD5A6AEAD0D9C0EDF06F56197AE855A4B87E3264390BWFuFL" TargetMode="External"/><Relationship Id="rId44" Type="http://schemas.openxmlformats.org/officeDocument/2006/relationships/hyperlink" Target="consultantplus://offline/ref=9C9028DBDC65C9BDF11FBAF15B6BA5AC7A2926375AAE573AB78F829DBAWFu9L" TargetMode="External"/><Relationship Id="rId52" Type="http://schemas.openxmlformats.org/officeDocument/2006/relationships/hyperlink" Target="consultantplus://offline/ref=9C9028DBDC65C9BDF11FA4FC4D07FBA77F22783B5FAD5F6FEED0D9C0EDF06F56197AE855A4B87E3264390DWFu7L" TargetMode="External"/><Relationship Id="rId60" Type="http://schemas.openxmlformats.org/officeDocument/2006/relationships/hyperlink" Target="consultantplus://offline/ref=9C9028DBDC65C9BDF11FBAF15B6BA5AC7A2B263F53AD573AB78F829DBAWFu9L" TargetMode="External"/><Relationship Id="rId65" Type="http://schemas.openxmlformats.org/officeDocument/2006/relationships/hyperlink" Target="consultantplus://offline/ref=9C9028DBDC65C9BDF11FA4FC4D07FBA77F22783B5FAD5F6FEED0D9C0EDF06F56197AE855A4B87E3264390AWFu9L" TargetMode="External"/><Relationship Id="rId73" Type="http://schemas.openxmlformats.org/officeDocument/2006/relationships/hyperlink" Target="consultantplus://offline/ref=9C9028DBDC65C9BDF11FA4FC4D07FBA77F22783B5DAD5A6AEAD0D9C0EDF06F56197AE855A4B87E32643908WFu8L" TargetMode="External"/><Relationship Id="rId78" Type="http://schemas.openxmlformats.org/officeDocument/2006/relationships/hyperlink" Target="consultantplus://offline/ref=9C9028DBDC65C9BDF11FA4FC4D07FBA77F22783B5DAD5A6AEAD0D9C0EDF06F56197AE855A4B87E32643909WFuFL" TargetMode="External"/><Relationship Id="rId81" Type="http://schemas.openxmlformats.org/officeDocument/2006/relationships/hyperlink" Target="consultantplus://offline/ref=9C9028DBDC65C9BDF11FA4FC4D07FBA77F22783B5FAD5F6FEED0D9C0EDF06F56197AE855A4B87E3264390DWFu7L" TargetMode="External"/><Relationship Id="rId86" Type="http://schemas.openxmlformats.org/officeDocument/2006/relationships/hyperlink" Target="consultantplus://offline/ref=9C9028DBDC65C9BDF11FA4FC4D07FBA77F22783B5DAD5A6AEAD0D9C0EDF06F56197AE855A4B87E32643909WFuAL" TargetMode="External"/><Relationship Id="rId94" Type="http://schemas.openxmlformats.org/officeDocument/2006/relationships/hyperlink" Target="consultantplus://offline/ref=9C9028DBDC65C9BDF11FA4FC4D07FBA77F22783B52AB546BE9D0D9C0EDF06F56197AE855A4B87E3264390BWFuAL" TargetMode="External"/><Relationship Id="rId99" Type="http://schemas.openxmlformats.org/officeDocument/2006/relationships/hyperlink" Target="consultantplus://offline/ref=9C9028DBDC65C9BDF11FA4FC4D07FBA77F22783B5DAD5A6AEAD0D9C0EDF06F56197AE855A4B87E3264390FWFuEL" TargetMode="External"/><Relationship Id="rId101" Type="http://schemas.openxmlformats.org/officeDocument/2006/relationships/hyperlink" Target="consultantplus://offline/ref=9C9028DBDC65C9BDF11FA4FC4D07FBA77F22783B5DAD5A6AEAD0D9C0EDF06F56197AE855A4B87E3264390EWFuEL" TargetMode="External"/><Relationship Id="rId122" Type="http://schemas.openxmlformats.org/officeDocument/2006/relationships/hyperlink" Target="consultantplus://offline/ref=9C9028DBDC65C9BDF11FA4FC4D07FBA77F22783B52AB546BE9D0D9C0EDF06F56197AE855A4B87E3264390BWFu9L" TargetMode="External"/><Relationship Id="rId130" Type="http://schemas.openxmlformats.org/officeDocument/2006/relationships/hyperlink" Target="consultantplus://offline/ref=9C9028DBDC65C9BDF11FA4FC4D07FBA77F22783B5FAD5F6FEED0D9C0EDF06F56197AE855A4B87E3264390DWFu7L" TargetMode="External"/><Relationship Id="rId135" Type="http://schemas.openxmlformats.org/officeDocument/2006/relationships/hyperlink" Target="consultantplus://offline/ref=9C9028DBDC65C9BDF11FA4FC4D07FBA77F22783B5FAD5F6FEED0D9C0EDF06F56197AE855A4B87E3264390BWFuFL" TargetMode="External"/><Relationship Id="rId143" Type="http://schemas.openxmlformats.org/officeDocument/2006/relationships/hyperlink" Target="consultantplus://offline/ref=9C9028DBDC65C9BDF11FA4FC4D07FBA77F22783B5FAD5F6FEED0D9C0EDF06F56197AE855A4B87E3264390DWFu7L" TargetMode="External"/><Relationship Id="rId148" Type="http://schemas.openxmlformats.org/officeDocument/2006/relationships/hyperlink" Target="consultantplus://offline/ref=9DBABB754B0FF1F351DF69FD86B9363D91BCA322B292018B1CBB3AA1EC21E94A79773823E99617ABCA703FX5u8L" TargetMode="External"/><Relationship Id="rId151" Type="http://schemas.openxmlformats.org/officeDocument/2006/relationships/hyperlink" Target="consultantplus://offline/ref=9DBABB754B0FF1F351DF69FD86B9363D91BCA322B292018B1CBB3AA1EC21E94A79773823E99617ABCA7039X5u3L" TargetMode="External"/><Relationship Id="rId156" Type="http://schemas.openxmlformats.org/officeDocument/2006/relationships/hyperlink" Target="consultantplus://offline/ref=9DBABB754B0FF1F351DF69FD86B9363D91BCA322BF940A8F1BBB3AA1EC21E94A79773823E99617ABCA703CX5uAL" TargetMode="External"/><Relationship Id="rId164" Type="http://schemas.openxmlformats.org/officeDocument/2006/relationships/hyperlink" Target="consultantplus://offline/ref=9DBABB754B0FF1F351DF77F090D5683694B7FC2AB49F09DE45E461FCBB28E31D3E386161ACX9u3L" TargetMode="External"/><Relationship Id="rId169" Type="http://schemas.openxmlformats.org/officeDocument/2006/relationships/hyperlink" Target="consultantplus://offline/ref=9DBABB754B0FF1F351DF69FD86B9363D91BCA322B092048E18BB3AA1EC21E94A79773823E99617ABCA7036X5uEL" TargetMode="External"/><Relationship Id="rId4" Type="http://schemas.openxmlformats.org/officeDocument/2006/relationships/webSettings" Target="webSettings.xml"/><Relationship Id="rId9" Type="http://schemas.openxmlformats.org/officeDocument/2006/relationships/hyperlink" Target="consultantplus://offline/ref=9C9028DBDC65C9BDF11FA4FC4D07FBA77F22783B5FAD5F6FEED0D9C0EDF06F56197AE855A4B87E3264390AWFu8L" TargetMode="External"/><Relationship Id="rId172" Type="http://schemas.openxmlformats.org/officeDocument/2006/relationships/theme" Target="theme/theme1.xml"/><Relationship Id="rId13" Type="http://schemas.openxmlformats.org/officeDocument/2006/relationships/hyperlink" Target="consultantplus://offline/ref=9C9028DBDC65C9BDF11FA4FC4D07FBA77F22783B5FAD5F6FEED0D9C0EDF06F56197AE855A4B87E3264390DWFu7L" TargetMode="External"/><Relationship Id="rId18" Type="http://schemas.openxmlformats.org/officeDocument/2006/relationships/hyperlink" Target="consultantplus://offline/ref=9C9028DBDC65C9BDF11FA4FC4D07FBA77F22783B5CAB586BE2D0D9C0EDF06F56197AE855A4B87E3264390AWFu9L" TargetMode="External"/><Relationship Id="rId39" Type="http://schemas.openxmlformats.org/officeDocument/2006/relationships/hyperlink" Target="consultantplus://offline/ref=9C9028DBDC65C9BDF11FBAF15B6BA5AC7A2820375EA1573AB78F829DBAWFu9L" TargetMode="External"/><Relationship Id="rId109" Type="http://schemas.openxmlformats.org/officeDocument/2006/relationships/hyperlink" Target="consultantplus://offline/ref=9C9028DBDC65C9BDF11FA4FC4D07FBA77F22783B5FAD5F6FEED0D9C0EDF06F56197AE855A4B87E3264390DWFu7L" TargetMode="External"/><Relationship Id="rId34" Type="http://schemas.openxmlformats.org/officeDocument/2006/relationships/hyperlink" Target="consultantplus://offline/ref=9C9028DBDC65C9BDF11FA4FC4D07FBA77F22783B5FAD5F6FEED0D9C0EDF06F56197AE855A4B87E3264390DWFu7L" TargetMode="External"/><Relationship Id="rId50" Type="http://schemas.openxmlformats.org/officeDocument/2006/relationships/hyperlink" Target="consultantplus://offline/ref=9C9028DBDC65C9BDF11FA4FC4D07FBA77F22783B52AB546BE9D0D9C0EDF06F56197AE855A4B87E3264390BWFuEL" TargetMode="External"/><Relationship Id="rId55" Type="http://schemas.openxmlformats.org/officeDocument/2006/relationships/hyperlink" Target="consultantplus://offline/ref=9C9028DBDC65C9BDF11FA4FC4D07FBA77F22783B5DAD5A6AEAD0D9C0EDF06F56197AE855A4B87E3264390BWFu7L" TargetMode="External"/><Relationship Id="rId76" Type="http://schemas.openxmlformats.org/officeDocument/2006/relationships/hyperlink" Target="consultantplus://offline/ref=9C9028DBDC65C9BDF11FA4FC4D07FBA77F22783B5DAD5A6AEAD0D9C0EDF06F56197AE855A4B87E32643908WFu7L" TargetMode="External"/><Relationship Id="rId97" Type="http://schemas.openxmlformats.org/officeDocument/2006/relationships/hyperlink" Target="consultantplus://offline/ref=9C9028DBDC65C9BDF11FBAF15B6BA5AC7A2926375AAE573AB78F829DBAWFu9L" TargetMode="External"/><Relationship Id="rId104" Type="http://schemas.openxmlformats.org/officeDocument/2006/relationships/hyperlink" Target="consultantplus://offline/ref=9C9028DBDC65C9BDF11FA4FC4D07FBA77F22783B5DAD5A6AEAD0D9C0EDF06F56197AE855A4B87E3264390EWFuFL" TargetMode="External"/><Relationship Id="rId120" Type="http://schemas.openxmlformats.org/officeDocument/2006/relationships/hyperlink" Target="consultantplus://offline/ref=9C9028DBDC65C9BDF11FA4FC4D07FBA77F22783B5FAD5F6FEED0D9C0EDF06F56197AE855A4B87E3264390DWFu7L" TargetMode="External"/><Relationship Id="rId125" Type="http://schemas.openxmlformats.org/officeDocument/2006/relationships/hyperlink" Target="consultantplus://offline/ref=9C9028DBDC65C9BDF11FA4FC4D07FBA77F22783B5FAD5F6FEED0D9C0EDF06F56197AE855A4B87E3264390DWFu7L" TargetMode="External"/><Relationship Id="rId141" Type="http://schemas.openxmlformats.org/officeDocument/2006/relationships/hyperlink" Target="consultantplus://offline/ref=9C9028DBDC65C9BDF11FA4FC4D07FBA77F22783B5CAB586BE2D0D9C0EDF06F56197AE855A4B87E3264390BWFuFL" TargetMode="External"/><Relationship Id="rId146" Type="http://schemas.openxmlformats.org/officeDocument/2006/relationships/hyperlink" Target="consultantplus://offline/ref=9DBABB754B0FF1F351DF69FD86B9363D91BCA322B194068F10BB3AA1EC21E94A79773823E99617ABCA703FX5uBL" TargetMode="External"/><Relationship Id="rId167" Type="http://schemas.openxmlformats.org/officeDocument/2006/relationships/hyperlink" Target="consultantplus://offline/ref=9DBABB754B0FF1F351DF69FD86B9363D91BCA322B194068F10BB3AA1EC21E94A79773823E99617ABCA703FX5uCL" TargetMode="External"/><Relationship Id="rId7" Type="http://schemas.openxmlformats.org/officeDocument/2006/relationships/hyperlink" Target="consultantplus://offline/ref=9C9028DBDC65C9BDF11FA4FC4D07FBA77F22783B5DAD5A6AEAD0D9C0EDF06F56197AE855A4B87E3264390BWFuFL" TargetMode="External"/><Relationship Id="rId71" Type="http://schemas.openxmlformats.org/officeDocument/2006/relationships/hyperlink" Target="consultantplus://offline/ref=9C9028DBDC65C9BDF11FA4FC4D07FBA77F22783B5DAD5A6AEAD0D9C0EDF06F56197AE855A4B87E32643908WFuAL" TargetMode="External"/><Relationship Id="rId92" Type="http://schemas.openxmlformats.org/officeDocument/2006/relationships/hyperlink" Target="consultantplus://offline/ref=9C9028DBDC65C9BDF11FBAF15B6BA5AC7A2926375AAE573AB78F829DBAWFu9L" TargetMode="External"/><Relationship Id="rId162" Type="http://schemas.openxmlformats.org/officeDocument/2006/relationships/hyperlink" Target="consultantplus://offline/ref=9DBABB754B0FF1F351DF69FD86B9363D91BCA322B092048E18BB3AA1EC21E94A79773823E99617ABCA703AX5u3L" TargetMode="External"/><Relationship Id="rId2" Type="http://schemas.openxmlformats.org/officeDocument/2006/relationships/styles" Target="styles.xml"/><Relationship Id="rId29" Type="http://schemas.openxmlformats.org/officeDocument/2006/relationships/hyperlink" Target="consultantplus://offline/ref=9C9028DBDC65C9BDF11FA4FC4D07FBA77F22783B5FAD5F6FEED0D9C0EDF06F56197AE855A4B87E3264390DWFu7L" TargetMode="External"/><Relationship Id="rId24" Type="http://schemas.openxmlformats.org/officeDocument/2006/relationships/hyperlink" Target="consultantplus://offline/ref=9C9028DBDC65C9BDF11FA4FC4D07FBA77F22783B5FAD5F6FEED0D9C0EDF06F56197AE855A4B87E3264390DWFu7L" TargetMode="External"/><Relationship Id="rId40" Type="http://schemas.openxmlformats.org/officeDocument/2006/relationships/hyperlink" Target="consultantplus://offline/ref=9C9028DBDC65C9BDF11FBAF15B6BA5AC7A2B273558A1573AB78F829DBAF965015E35B112WEu5L" TargetMode="External"/><Relationship Id="rId45" Type="http://schemas.openxmlformats.org/officeDocument/2006/relationships/hyperlink" Target="consultantplus://offline/ref=9C9028DBDC65C9BDF11FBAF15B6BA5AC7A2E2F3353AD573AB78F829DBAWFu9L" TargetMode="External"/><Relationship Id="rId66" Type="http://schemas.openxmlformats.org/officeDocument/2006/relationships/hyperlink" Target="consultantplus://offline/ref=9C9028DBDC65C9BDF11FA4FC4D07FBA77F22783B5FAD5F6FEED0D9C0EDF06F56197AE855A4B87E3264390DWFu7L" TargetMode="External"/><Relationship Id="rId87" Type="http://schemas.openxmlformats.org/officeDocument/2006/relationships/hyperlink" Target="consultantplus://offline/ref=9C9028DBDC65C9BDF11FA4FC4D07FBA77F22783B5DAD5A6AEAD0D9C0EDF06F56197AE855A4B87E3264390FWFuEL" TargetMode="External"/><Relationship Id="rId110" Type="http://schemas.openxmlformats.org/officeDocument/2006/relationships/hyperlink" Target="consultantplus://offline/ref=9C9028DBDC65C9BDF11FA4FC4D07FBA77F22783B5FAD5F6FEED0D9C0EDF06F56197AE855A4B87E3264390DWFu7L" TargetMode="External"/><Relationship Id="rId115" Type="http://schemas.openxmlformats.org/officeDocument/2006/relationships/hyperlink" Target="consultantplus://offline/ref=9C9028DBDC65C9BDF11FA4FC4D07FBA77F22783B52AB546BE9D0D9C0EDF06F56197AE855A4B87E3264390BWFu7L" TargetMode="External"/><Relationship Id="rId131" Type="http://schemas.openxmlformats.org/officeDocument/2006/relationships/hyperlink" Target="consultantplus://offline/ref=9C9028DBDC65C9BDF11FA4FC4D07FBA77F22783B5DAD5A6AEAD0D9C0EDF06F56197AE855A4B87E3264390EWFuBL" TargetMode="External"/><Relationship Id="rId136" Type="http://schemas.openxmlformats.org/officeDocument/2006/relationships/hyperlink" Target="consultantplus://offline/ref=9C9028DBDC65C9BDF11FA4FC4D07FBA77F22783B5CAB586BE2D0D9C0EDF06F56197AE855A4B87E3264390BWFuFL" TargetMode="External"/><Relationship Id="rId157" Type="http://schemas.openxmlformats.org/officeDocument/2006/relationships/hyperlink" Target="consultantplus://offline/ref=9DBABB754B0FF1F351DF69FD86B9363D91BCA322B092048E18BB3AA1EC21E94A79773823E99617ABCA703BX5uAL" TargetMode="External"/><Relationship Id="rId61" Type="http://schemas.openxmlformats.org/officeDocument/2006/relationships/hyperlink" Target="consultantplus://offline/ref=9C9028DBDC65C9BDF11FBAF15B6BA5AC7A2820375EA1573AB78F829DBAWFu9L" TargetMode="External"/><Relationship Id="rId82" Type="http://schemas.openxmlformats.org/officeDocument/2006/relationships/hyperlink" Target="consultantplus://offline/ref=9C9028DBDC65C9BDF11FA4FC4D07FBA77F22783B5FAD5F6FEED0D9C0EDF06F56197AE855A4B87E3264390DWFu7L" TargetMode="External"/><Relationship Id="rId152" Type="http://schemas.openxmlformats.org/officeDocument/2006/relationships/hyperlink" Target="consultantplus://offline/ref=9DBABB754B0FF1F351DF69FD86B9363D91BCA322B292018B1CBB3AA1EC21E94A79773823E99617ABCA703EX5uDL" TargetMode="External"/><Relationship Id="rId19" Type="http://schemas.openxmlformats.org/officeDocument/2006/relationships/hyperlink" Target="consultantplus://offline/ref=9C9028DBDC65C9BDF11FA4FC4D07FBA77F22783B5FAD5F6FEED0D9C0EDF06F56197AE855A4B87E3264390AWFu9L" TargetMode="External"/><Relationship Id="rId14" Type="http://schemas.openxmlformats.org/officeDocument/2006/relationships/hyperlink" Target="consultantplus://offline/ref=9C9028DBDC65C9BDF11FA4FC4D07FBA77F22783B5FAD5F6FEED0D9C0EDF06F56197AE855A4B87E3264390AWFu6L" TargetMode="External"/><Relationship Id="rId30" Type="http://schemas.openxmlformats.org/officeDocument/2006/relationships/hyperlink" Target="consultantplus://offline/ref=9C9028DBDC65C9BDF11FA4FC4D07FBA77F22783B5FAD5F6FEED0D9C0EDF06F56197AE855A4B87E3264390DWFu7L" TargetMode="External"/><Relationship Id="rId35" Type="http://schemas.openxmlformats.org/officeDocument/2006/relationships/hyperlink" Target="consultantplus://offline/ref=9C9028DBDC65C9BDF11FBAF15B6BA5AC7A2926375AAE573AB78F829DBAWFu9L" TargetMode="External"/><Relationship Id="rId56" Type="http://schemas.openxmlformats.org/officeDocument/2006/relationships/hyperlink" Target="consultantplus://offline/ref=9C9028DBDC65C9BDF11FA4FC4D07FBA77F22783B5FAD5F6FEED0D9C0EDF06F56197AE855A4B87E3264390AWFu9L" TargetMode="External"/><Relationship Id="rId77" Type="http://schemas.openxmlformats.org/officeDocument/2006/relationships/hyperlink" Target="consultantplus://offline/ref=9C9028DBDC65C9BDF11FA4FC4D07FBA77F22783B5DAD5A6AEAD0D9C0EDF06F56197AE855A4B87E32643909WFuEL" TargetMode="External"/><Relationship Id="rId100" Type="http://schemas.openxmlformats.org/officeDocument/2006/relationships/hyperlink" Target="consultantplus://offline/ref=9C9028DBDC65C9BDF11FA4FC4D07FBA77F22783B5DAD5A6AEAD0D9C0EDF06F56197AE855A4B87E3264390FWFuEL" TargetMode="External"/><Relationship Id="rId105" Type="http://schemas.openxmlformats.org/officeDocument/2006/relationships/hyperlink" Target="consultantplus://offline/ref=9C9028DBDC65C9BDF11FA4FC4D07FBA77F22783B5DAD5A6AEAD0D9C0EDF06F56197AE855A4B87E3264390FWFuEL" TargetMode="External"/><Relationship Id="rId126" Type="http://schemas.openxmlformats.org/officeDocument/2006/relationships/hyperlink" Target="consultantplus://offline/ref=9C9028DBDC65C9BDF11FA4FC4D07FBA77F22783B5FAD5F6FEED0D9C0EDF06F56197AE855A4B87E3264390DWFu7L" TargetMode="External"/><Relationship Id="rId147" Type="http://schemas.openxmlformats.org/officeDocument/2006/relationships/hyperlink" Target="consultantplus://offline/ref=9DBABB754B0FF1F351DF69FD86B9363D91BCA322B092048E18BB3AA1EC21E94A79773823E99617ABCA703AX5uDL" TargetMode="External"/><Relationship Id="rId168" Type="http://schemas.openxmlformats.org/officeDocument/2006/relationships/hyperlink" Target="consultantplus://offline/ref=9DBABB754B0FF1F351DF69FD86B9363D91BCA322B092048E18BB3AA1EC21E94A79773823E99617ABCA703BX5uBL" TargetMode="External"/><Relationship Id="rId8" Type="http://schemas.openxmlformats.org/officeDocument/2006/relationships/hyperlink" Target="consultantplus://offline/ref=9C9028DBDC65C9BDF11FA4FC4D07FBA77F22783B52AB546BE9D0D9C0EDF06F56197AE855A4B87E3264390BWFuEL" TargetMode="External"/><Relationship Id="rId51" Type="http://schemas.openxmlformats.org/officeDocument/2006/relationships/hyperlink" Target="consultantplus://offline/ref=9C9028DBDC65C9BDF11FA4FC4D07FBA77F22783B5FAD5F6FEED0D9C0EDF06F56197AE855A4B87E3264390DWFu7L" TargetMode="External"/><Relationship Id="rId72" Type="http://schemas.openxmlformats.org/officeDocument/2006/relationships/hyperlink" Target="consultantplus://offline/ref=9C9028DBDC65C9BDF11FA4FC4D07FBA77F22783B5DAD5A6AEAD0D9C0EDF06F56197AE855A4B87E32643908WFuBL" TargetMode="External"/><Relationship Id="rId93" Type="http://schemas.openxmlformats.org/officeDocument/2006/relationships/hyperlink" Target="consultantplus://offline/ref=9C9028DBDC65C9BDF11FA4FC4D07FBA77F22783B5DAD5A6AEAD0D9C0EDF06F56197AE855A4B87E32643909WFuBL" TargetMode="External"/><Relationship Id="rId98" Type="http://schemas.openxmlformats.org/officeDocument/2006/relationships/hyperlink" Target="consultantplus://offline/ref=9C9028DBDC65C9BDF11FA4FC4D07FBA77F22783B5DAD5A6AEAD0D9C0EDF06F56197AE855A4B87E32643909WFu9L" TargetMode="External"/><Relationship Id="rId121" Type="http://schemas.openxmlformats.org/officeDocument/2006/relationships/hyperlink" Target="consultantplus://offline/ref=9C9028DBDC65C9BDF11FA4FC4D07FBA77F22783B5FAD5F6FEED0D9C0EDF06F56197AE855A4B87E3264390DWFu7L" TargetMode="External"/><Relationship Id="rId142" Type="http://schemas.openxmlformats.org/officeDocument/2006/relationships/hyperlink" Target="consultantplus://offline/ref=9C9028DBDC65C9BDF11FA4FC4D07FBA77F22783B5DAD5A6AEAD0D9C0EDF06F56197AE855A4B87E3264390EWFu9L" TargetMode="External"/><Relationship Id="rId163" Type="http://schemas.openxmlformats.org/officeDocument/2006/relationships/hyperlink" Target="consultantplus://offline/ref=9DBABB754B0FF1F351DF77F090D5683694B5FC29B09009DE45E461FCBB28E31D3E386163AE99X1u1L" TargetMode="External"/><Relationship Id="rId3" Type="http://schemas.openxmlformats.org/officeDocument/2006/relationships/settings" Target="settings.xml"/><Relationship Id="rId25" Type="http://schemas.openxmlformats.org/officeDocument/2006/relationships/hyperlink" Target="consultantplus://offline/ref=9C9028DBDC65C9BDF11FA4FC4D07FBA77F22783B5DAD5A6AEAD0D9C0EDF06F56197AE855A4B87E3264390FWFuEL" TargetMode="External"/><Relationship Id="rId46" Type="http://schemas.openxmlformats.org/officeDocument/2006/relationships/hyperlink" Target="consultantplus://offline/ref=9C9028DBDC65C9BDF11FBAF15B6BA5AC7928243E52AB573AB78F829DBAF965015E35B117E0B57F33W6u6L" TargetMode="External"/><Relationship Id="rId67" Type="http://schemas.openxmlformats.org/officeDocument/2006/relationships/hyperlink" Target="consultantplus://offline/ref=9C9028DBDC65C9BDF11FA4FC4D07FBA77F22783B5FAD5F6FEED0D9C0EDF06F56197AE855A4B87E3264390DWFu7L" TargetMode="External"/><Relationship Id="rId116" Type="http://schemas.openxmlformats.org/officeDocument/2006/relationships/hyperlink" Target="consultantplus://offline/ref=9C9028DBDC65C9BDF11FA4FC4D07FBA77F22783B5FAD5F6FEED0D9C0EDF06F56197AE855A4B87E3264390DWFu7L" TargetMode="External"/><Relationship Id="rId137" Type="http://schemas.openxmlformats.org/officeDocument/2006/relationships/hyperlink" Target="consultantplus://offline/ref=9C9028DBDC65C9BDF11FA4FC4D07FBA77F22783B5DAD5A6AEAD0D9C0EDF06F56197AE855A4B87E3264390EWFu8L" TargetMode="External"/><Relationship Id="rId158" Type="http://schemas.openxmlformats.org/officeDocument/2006/relationships/hyperlink" Target="consultantplus://offline/ref=9DBABB754B0FF1F351DF69FD86B9363D91BCA322BF940A8F1BBB3AA1EC21E94A79773823E99617ABCA703CX5uBL" TargetMode="External"/><Relationship Id="rId20" Type="http://schemas.openxmlformats.org/officeDocument/2006/relationships/hyperlink" Target="consultantplus://offline/ref=9C9028DBDC65C9BDF11FA4FC4D07FBA77F22783B5FAD5F6FEED0D9C0EDF06F56197AE855A4B87E3264390AWFu9L" TargetMode="External"/><Relationship Id="rId41" Type="http://schemas.openxmlformats.org/officeDocument/2006/relationships/hyperlink" Target="consultantplus://offline/ref=9C9028DBDC65C9BDF11FBAF15B6BA5AC7A2B273453A1573AB78F829DBAWFu9L" TargetMode="External"/><Relationship Id="rId62" Type="http://schemas.openxmlformats.org/officeDocument/2006/relationships/hyperlink" Target="consultantplus://offline/ref=9C9028DBDC65C9BDF11FA4FC4D07FBA77F22783B5FAD5F6FEED0D9C0EDF06F56197AE855A4B87E3264390BWFuEL" TargetMode="External"/><Relationship Id="rId83" Type="http://schemas.openxmlformats.org/officeDocument/2006/relationships/hyperlink" Target="consultantplus://offline/ref=9C9028DBDC65C9BDF11FA4FC4D07FBA77F22783B5FAD5F6FEED0D9C0EDF06F56197AE855A4B87E3264390DWFu7L" TargetMode="External"/><Relationship Id="rId88" Type="http://schemas.openxmlformats.org/officeDocument/2006/relationships/hyperlink" Target="consultantplus://offline/ref=9C9028DBDC65C9BDF11FA4FC4D07FBA77F22783B5DAD5A6AEAD0D9C0EDF06F56197AE855A4B87E3264390FWFuEL" TargetMode="External"/><Relationship Id="rId111" Type="http://schemas.openxmlformats.org/officeDocument/2006/relationships/hyperlink" Target="consultantplus://offline/ref=9C9028DBDC65C9BDF11FBAF15B6BA5AC7A2926375AAE573AB78F829DBAWFu9L" TargetMode="External"/><Relationship Id="rId132" Type="http://schemas.openxmlformats.org/officeDocument/2006/relationships/hyperlink" Target="consultantplus://offline/ref=9C9028DBDC65C9BDF11FBAF15B6BA5AC792822315BAC573AB78F829DBAWFu9L" TargetMode="External"/><Relationship Id="rId153" Type="http://schemas.openxmlformats.org/officeDocument/2006/relationships/hyperlink" Target="consultantplus://offline/ref=9DBABB754B0FF1F351DF69FD86B9363D91BCA322B292018B1CBB3AA1EC21E94A79773823E99617ABCA703EX5u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14785</Words>
  <Characters>84281</Characters>
  <Application>Microsoft Office Word</Application>
  <DocSecurity>0</DocSecurity>
  <Lines>702</Lines>
  <Paragraphs>197</Paragraphs>
  <ScaleCrop>false</ScaleCrop>
  <Company>Hewlett-Packard</Company>
  <LinksUpToDate>false</LinksUpToDate>
  <CharactersWithSpaces>98869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2017-11-20T09:25:00Z</dcterms:created>
  <dcterms:modified xsi:type="dcterms:W3CDTF">2017-11-20T09:27:00Z</dcterms:modified>
</cp:coreProperties>
</file>